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C1477" w14:textId="00A673FF" w:rsidR="00D475F7" w:rsidRPr="00F63E38" w:rsidRDefault="00D475F7">
      <w:pPr>
        <w:rPr>
          <w:rFonts w:cstheme="minorHAnsi"/>
        </w:rPr>
      </w:pPr>
      <w:r w:rsidRPr="00F63E38">
        <w:rPr>
          <w:rFonts w:cstheme="minorHAnsi"/>
          <w:noProof/>
          <w:lang w:eastAsia="fr-FR"/>
        </w:rPr>
        <w:drawing>
          <wp:anchor distT="0" distB="0" distL="114300" distR="114300" simplePos="0" relativeHeight="251659264" behindDoc="1" locked="0" layoutInCell="1" allowOverlap="1" wp14:anchorId="5B86902B" wp14:editId="6D84E429">
            <wp:simplePos x="0" y="0"/>
            <wp:positionH relativeFrom="margin">
              <wp:posOffset>-373380</wp:posOffset>
            </wp:positionH>
            <wp:positionV relativeFrom="paragraph">
              <wp:posOffset>-570019</wp:posOffset>
            </wp:positionV>
            <wp:extent cx="1562100" cy="1537759"/>
            <wp:effectExtent l="0" t="0" r="0" b="571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5646" cy="1551094"/>
                    </a:xfrm>
                    <a:prstGeom prst="rect">
                      <a:avLst/>
                    </a:prstGeom>
                    <a:noFill/>
                  </pic:spPr>
                </pic:pic>
              </a:graphicData>
            </a:graphic>
            <wp14:sizeRelH relativeFrom="margin">
              <wp14:pctWidth>0</wp14:pctWidth>
            </wp14:sizeRelH>
            <wp14:sizeRelV relativeFrom="margin">
              <wp14:pctHeight>0</wp14:pctHeight>
            </wp14:sizeRelV>
          </wp:anchor>
        </w:drawing>
      </w:r>
    </w:p>
    <w:p w14:paraId="4046A44C" w14:textId="0CBCB28A" w:rsidR="00D475F7" w:rsidRPr="00F63E38" w:rsidRDefault="00D475F7">
      <w:pPr>
        <w:rPr>
          <w:rFonts w:cstheme="minorHAnsi"/>
        </w:rPr>
      </w:pPr>
    </w:p>
    <w:p w14:paraId="17858922" w14:textId="77FA827F" w:rsidR="00D475F7" w:rsidRPr="00F63E38" w:rsidRDefault="00D475F7" w:rsidP="00E0182F">
      <w:pPr>
        <w:spacing w:after="0"/>
        <w:ind w:left="2832" w:firstLine="708"/>
        <w:rPr>
          <w:rFonts w:cstheme="minorHAnsi"/>
          <w:b/>
          <w:bCs/>
          <w:sz w:val="20"/>
          <w:szCs w:val="20"/>
        </w:rPr>
      </w:pPr>
      <w:r w:rsidRPr="00F63E38">
        <w:rPr>
          <w:rFonts w:cstheme="minorHAnsi"/>
          <w:b/>
          <w:bCs/>
          <w:sz w:val="20"/>
          <w:szCs w:val="20"/>
        </w:rPr>
        <w:t xml:space="preserve">Séance ordinaire </w:t>
      </w:r>
      <w:r w:rsidR="00E0182F">
        <w:rPr>
          <w:rFonts w:cstheme="minorHAnsi"/>
          <w:b/>
          <w:bCs/>
          <w:sz w:val="20"/>
          <w:szCs w:val="20"/>
        </w:rPr>
        <w:t xml:space="preserve">du </w:t>
      </w:r>
      <w:r w:rsidR="004B2E52">
        <w:rPr>
          <w:rFonts w:cstheme="minorHAnsi"/>
          <w:b/>
          <w:bCs/>
          <w:sz w:val="20"/>
          <w:szCs w:val="20"/>
        </w:rPr>
        <w:t>25 mars</w:t>
      </w:r>
      <w:r w:rsidR="00437BB4">
        <w:rPr>
          <w:rFonts w:cstheme="minorHAnsi"/>
          <w:b/>
          <w:bCs/>
          <w:sz w:val="20"/>
          <w:szCs w:val="20"/>
        </w:rPr>
        <w:t xml:space="preserve"> 2025</w:t>
      </w:r>
    </w:p>
    <w:p w14:paraId="183DB285" w14:textId="7C646909" w:rsidR="00D475F7" w:rsidRPr="00F63E38" w:rsidRDefault="00D475F7" w:rsidP="00D475F7">
      <w:pPr>
        <w:spacing w:after="0"/>
        <w:jc w:val="center"/>
        <w:rPr>
          <w:rFonts w:cstheme="minorHAnsi"/>
          <w:b/>
          <w:bCs/>
          <w:sz w:val="20"/>
          <w:szCs w:val="20"/>
        </w:rPr>
      </w:pPr>
      <w:r w:rsidRPr="00F63E38">
        <w:rPr>
          <w:rFonts w:cstheme="minorHAnsi"/>
          <w:b/>
          <w:bCs/>
          <w:sz w:val="20"/>
          <w:szCs w:val="20"/>
        </w:rPr>
        <w:t>Extrait du procès-verbal des délibérations du conseil municipal</w:t>
      </w:r>
    </w:p>
    <w:p w14:paraId="331E7E9F" w14:textId="12F32470" w:rsidR="00D475F7" w:rsidRPr="00F63E38" w:rsidRDefault="00D475F7" w:rsidP="00D475F7">
      <w:pPr>
        <w:pBdr>
          <w:bottom w:val="single" w:sz="12" w:space="1" w:color="auto"/>
        </w:pBdr>
        <w:spacing w:after="0"/>
        <w:jc w:val="center"/>
        <w:rPr>
          <w:rFonts w:cstheme="minorHAnsi"/>
          <w:b/>
          <w:bCs/>
          <w:sz w:val="20"/>
          <w:szCs w:val="20"/>
        </w:rPr>
      </w:pPr>
      <w:proofErr w:type="gramStart"/>
      <w:r w:rsidRPr="00F63E38">
        <w:rPr>
          <w:rFonts w:cstheme="minorHAnsi"/>
          <w:b/>
          <w:bCs/>
          <w:sz w:val="20"/>
          <w:szCs w:val="20"/>
        </w:rPr>
        <w:t>de</w:t>
      </w:r>
      <w:proofErr w:type="gramEnd"/>
      <w:r w:rsidRPr="00F63E38">
        <w:rPr>
          <w:rFonts w:cstheme="minorHAnsi"/>
          <w:b/>
          <w:bCs/>
          <w:sz w:val="20"/>
          <w:szCs w:val="20"/>
        </w:rPr>
        <w:t xml:space="preserve"> la commune de PORTE-DE-SAVOIE</w:t>
      </w:r>
    </w:p>
    <w:p w14:paraId="14C99915" w14:textId="77777777" w:rsidR="00D475F7" w:rsidRPr="00F63E38" w:rsidRDefault="00D475F7" w:rsidP="00D475F7">
      <w:pPr>
        <w:pBdr>
          <w:bottom w:val="single" w:sz="12" w:space="1" w:color="auto"/>
        </w:pBdr>
        <w:spacing w:after="0"/>
        <w:rPr>
          <w:rFonts w:cstheme="minorHAnsi"/>
        </w:rPr>
      </w:pPr>
    </w:p>
    <w:p w14:paraId="36BD304F" w14:textId="589CB5E8" w:rsidR="00D475F7" w:rsidRPr="00F63E38" w:rsidRDefault="00D475F7" w:rsidP="00D475F7">
      <w:pPr>
        <w:spacing w:after="0"/>
        <w:rPr>
          <w:rFonts w:cstheme="minorHAnsi"/>
        </w:rPr>
      </w:pPr>
    </w:p>
    <w:p w14:paraId="0EFB698A" w14:textId="2710FB23" w:rsidR="00D475F7" w:rsidRPr="00F63E38" w:rsidRDefault="00D475F7" w:rsidP="00500D8D">
      <w:pPr>
        <w:pStyle w:val="Paragraphedeliste"/>
        <w:shd w:val="clear" w:color="auto" w:fill="D9D9D9" w:themeFill="background1" w:themeFillShade="D9"/>
        <w:spacing w:after="0" w:line="240" w:lineRule="atLeast"/>
        <w:ind w:left="360" w:hanging="360"/>
        <w:jc w:val="both"/>
        <w:rPr>
          <w:rFonts w:cstheme="minorHAnsi"/>
          <w:b/>
          <w:bCs/>
        </w:rPr>
      </w:pPr>
      <w:r w:rsidRPr="00F63E38">
        <w:rPr>
          <w:rFonts w:cstheme="minorHAnsi"/>
          <w:b/>
          <w:bCs/>
        </w:rPr>
        <w:t>Délibération</w:t>
      </w:r>
      <w:r w:rsidR="00500D8D" w:rsidRPr="00F63E38">
        <w:rPr>
          <w:rFonts w:cstheme="minorHAnsi"/>
          <w:b/>
          <w:bCs/>
        </w:rPr>
        <w:t xml:space="preserve"> n</w:t>
      </w:r>
      <w:r w:rsidR="00437BB4">
        <w:rPr>
          <w:rFonts w:cstheme="minorHAnsi"/>
          <w:b/>
          <w:bCs/>
        </w:rPr>
        <w:t>°</w:t>
      </w:r>
      <w:r w:rsidR="004B2E52">
        <w:rPr>
          <w:rFonts w:cstheme="minorHAnsi"/>
          <w:b/>
          <w:bCs/>
        </w:rPr>
        <w:t>25032025D0</w:t>
      </w:r>
      <w:r w:rsidR="003D240A">
        <w:rPr>
          <w:rFonts w:cstheme="minorHAnsi"/>
          <w:b/>
          <w:bCs/>
        </w:rPr>
        <w:t>7</w:t>
      </w:r>
    </w:p>
    <w:p w14:paraId="09A10B4E" w14:textId="3799E216" w:rsidR="00500D8D" w:rsidRPr="00F63E38" w:rsidRDefault="00500D8D" w:rsidP="00D475F7">
      <w:pPr>
        <w:spacing w:after="0"/>
        <w:rPr>
          <w:rFonts w:cstheme="minorHAnsi"/>
        </w:rPr>
      </w:pPr>
    </w:p>
    <w:tbl>
      <w:tblPr>
        <w:tblStyle w:val="Grilledutableau"/>
        <w:tblW w:w="9776" w:type="dxa"/>
        <w:tblLook w:val="04A0" w:firstRow="1" w:lastRow="0" w:firstColumn="1" w:lastColumn="0" w:noHBand="0" w:noVBand="1"/>
      </w:tblPr>
      <w:tblGrid>
        <w:gridCol w:w="9776"/>
      </w:tblGrid>
      <w:tr w:rsidR="00500D8D" w:rsidRPr="00F63E38" w14:paraId="7D9E616B" w14:textId="77777777" w:rsidTr="0049170B">
        <w:tc>
          <w:tcPr>
            <w:tcW w:w="9776" w:type="dxa"/>
          </w:tcPr>
          <w:p w14:paraId="43145219" w14:textId="6E54FDAF" w:rsidR="00500D8D" w:rsidRPr="00F63E38" w:rsidRDefault="00500D8D" w:rsidP="00BA67A7">
            <w:pPr>
              <w:spacing w:after="160" w:line="259" w:lineRule="auto"/>
              <w:jc w:val="both"/>
              <w:rPr>
                <w:rFonts w:cstheme="minorHAnsi"/>
              </w:rPr>
            </w:pPr>
            <w:r w:rsidRPr="00BA67A7">
              <w:rPr>
                <w:rFonts w:cstheme="minorHAnsi"/>
                <w:b/>
                <w:bCs/>
              </w:rPr>
              <w:t>Objet</w:t>
            </w:r>
            <w:r w:rsidR="00E640A1">
              <w:rPr>
                <w:rFonts w:cstheme="minorHAnsi"/>
                <w:b/>
                <w:bCs/>
              </w:rPr>
              <w:t xml:space="preserve"> : </w:t>
            </w:r>
            <w:r w:rsidR="005909BA">
              <w:rPr>
                <w:rFonts w:cstheme="minorHAnsi"/>
                <w:b/>
                <w:bCs/>
              </w:rPr>
              <w:t>Finance</w:t>
            </w:r>
            <w:r w:rsidR="004B2E52">
              <w:rPr>
                <w:rFonts w:cstheme="minorHAnsi"/>
                <w:b/>
                <w:bCs/>
              </w:rPr>
              <w:t>s</w:t>
            </w:r>
            <w:r w:rsidR="005909BA">
              <w:rPr>
                <w:rFonts w:cstheme="minorHAnsi"/>
                <w:b/>
                <w:bCs/>
              </w:rPr>
              <w:t xml:space="preserve"> Local</w:t>
            </w:r>
            <w:r w:rsidR="004B2E52">
              <w:rPr>
                <w:rFonts w:cstheme="minorHAnsi"/>
                <w:b/>
                <w:bCs/>
              </w:rPr>
              <w:t>es</w:t>
            </w:r>
            <w:r w:rsidR="005909BA">
              <w:rPr>
                <w:rFonts w:cstheme="minorHAnsi"/>
                <w:b/>
                <w:bCs/>
              </w:rPr>
              <w:t xml:space="preserve"> – Budget principal </w:t>
            </w:r>
            <w:r w:rsidR="00E640A1">
              <w:rPr>
                <w:rFonts w:cstheme="minorHAnsi"/>
                <w:b/>
                <w:bCs/>
              </w:rPr>
              <w:t xml:space="preserve">– </w:t>
            </w:r>
            <w:r w:rsidR="006F1C67" w:rsidRPr="006F1C67">
              <w:rPr>
                <w:rFonts w:cstheme="minorHAnsi"/>
                <w:b/>
                <w:bCs/>
              </w:rPr>
              <w:t>Vote d’une subvention de solidarité avec la population de Mayotte</w:t>
            </w:r>
          </w:p>
        </w:tc>
      </w:tr>
    </w:tbl>
    <w:p w14:paraId="07A56E19" w14:textId="77777777" w:rsidR="00B90BFF" w:rsidRPr="00F63E38" w:rsidRDefault="00B90BFF" w:rsidP="00A5714A">
      <w:pPr>
        <w:spacing w:after="0" w:line="240" w:lineRule="auto"/>
        <w:rPr>
          <w:rFonts w:cstheme="minorHAnsi"/>
        </w:rPr>
      </w:pPr>
    </w:p>
    <w:p w14:paraId="585160CD" w14:textId="77777777" w:rsidR="00C74E79" w:rsidRPr="00943AC7" w:rsidRDefault="00C74E79" w:rsidP="00C74E79">
      <w:pPr>
        <w:spacing w:after="0" w:line="240" w:lineRule="auto"/>
        <w:rPr>
          <w:rFonts w:ascii="Calibri" w:hAnsi="Calibri" w:cs="Calibri"/>
        </w:rPr>
      </w:pPr>
      <w:r w:rsidRPr="00943AC7">
        <w:rPr>
          <w:rFonts w:ascii="Calibri" w:hAnsi="Calibri" w:cs="Calibri"/>
        </w:rPr>
        <w:t xml:space="preserve">Date de la convocation et de l’affichage : </w:t>
      </w:r>
      <w:r>
        <w:rPr>
          <w:rFonts w:ascii="Calibri" w:hAnsi="Calibri" w:cs="Calibri"/>
        </w:rPr>
        <w:t>19 mars 2025</w:t>
      </w:r>
    </w:p>
    <w:p w14:paraId="44FB85CB" w14:textId="77777777" w:rsidR="00C74E79" w:rsidRPr="00943AC7" w:rsidRDefault="00C74E79" w:rsidP="00C74E79">
      <w:pPr>
        <w:spacing w:after="0" w:line="240" w:lineRule="auto"/>
        <w:rPr>
          <w:rFonts w:ascii="Calibri" w:hAnsi="Calibri" w:cs="Calibri"/>
        </w:rPr>
      </w:pPr>
      <w:r w:rsidRPr="00943AC7">
        <w:rPr>
          <w:rFonts w:ascii="Calibri" w:hAnsi="Calibri" w:cs="Calibri"/>
        </w:rPr>
        <w:t>Nombre de conseillers en exercice : 29</w:t>
      </w:r>
    </w:p>
    <w:p w14:paraId="0048971D" w14:textId="77777777" w:rsidR="00C74E79" w:rsidRPr="00943AC7" w:rsidRDefault="00C74E79" w:rsidP="00C74E79">
      <w:pPr>
        <w:spacing w:after="0" w:line="240" w:lineRule="auto"/>
        <w:rPr>
          <w:rFonts w:ascii="Calibri" w:hAnsi="Calibri" w:cs="Calibri"/>
        </w:rPr>
      </w:pPr>
      <w:r w:rsidRPr="00943AC7">
        <w:rPr>
          <w:rFonts w:ascii="Calibri" w:hAnsi="Calibri" w:cs="Calibri"/>
        </w:rPr>
        <w:t>Nombre de conseillers présents :</w:t>
      </w:r>
      <w:r>
        <w:rPr>
          <w:rFonts w:ascii="Calibri" w:hAnsi="Calibri" w:cs="Calibri"/>
        </w:rPr>
        <w:t xml:space="preserve"> 22</w:t>
      </w:r>
    </w:p>
    <w:p w14:paraId="7BD9E941" w14:textId="77777777" w:rsidR="00C74E79" w:rsidRPr="00943AC7" w:rsidRDefault="00C74E79" w:rsidP="00C74E79">
      <w:pPr>
        <w:spacing w:after="0" w:line="240" w:lineRule="auto"/>
        <w:rPr>
          <w:rFonts w:ascii="Calibri" w:hAnsi="Calibri" w:cs="Calibri"/>
        </w:rPr>
      </w:pPr>
      <w:r w:rsidRPr="00943AC7">
        <w:rPr>
          <w:rFonts w:ascii="Calibri" w:hAnsi="Calibri" w:cs="Calibri"/>
        </w:rPr>
        <w:t xml:space="preserve">Nombre de pouvoirs : </w:t>
      </w:r>
      <w:r>
        <w:rPr>
          <w:rFonts w:ascii="Calibri" w:hAnsi="Calibri" w:cs="Calibri"/>
        </w:rPr>
        <w:t>3</w:t>
      </w:r>
    </w:p>
    <w:p w14:paraId="71D66BE1" w14:textId="77777777" w:rsidR="00C74E79" w:rsidRPr="00943AC7" w:rsidRDefault="00C74E79" w:rsidP="00C74E79">
      <w:pPr>
        <w:spacing w:after="0" w:line="240" w:lineRule="auto"/>
        <w:rPr>
          <w:rFonts w:ascii="Calibri" w:hAnsi="Calibri" w:cs="Calibri"/>
        </w:rPr>
      </w:pPr>
      <w:r w:rsidRPr="00943AC7">
        <w:rPr>
          <w:rFonts w:ascii="Calibri" w:hAnsi="Calibri" w:cs="Calibri"/>
        </w:rPr>
        <w:t xml:space="preserve">Nombre de conseillers n’ayant pas pris part au vote : </w:t>
      </w:r>
      <w:r>
        <w:rPr>
          <w:rFonts w:ascii="Calibri" w:hAnsi="Calibri" w:cs="Calibri"/>
        </w:rPr>
        <w:t>0</w:t>
      </w:r>
    </w:p>
    <w:p w14:paraId="49F59C56" w14:textId="77777777" w:rsidR="00C74E79" w:rsidRPr="00943AC7" w:rsidRDefault="00C74E79" w:rsidP="00C74E79">
      <w:pPr>
        <w:spacing w:after="0" w:line="240" w:lineRule="auto"/>
        <w:rPr>
          <w:rFonts w:ascii="Calibri" w:hAnsi="Calibri" w:cs="Calibri"/>
        </w:rPr>
      </w:pPr>
      <w:r w:rsidRPr="00943AC7">
        <w:rPr>
          <w:rFonts w:ascii="Calibri" w:hAnsi="Calibri" w:cs="Calibri"/>
        </w:rPr>
        <w:t>Nombre de votants :</w:t>
      </w:r>
      <w:r>
        <w:rPr>
          <w:rFonts w:ascii="Calibri" w:hAnsi="Calibri" w:cs="Calibri"/>
        </w:rPr>
        <w:t xml:space="preserve"> 25</w:t>
      </w:r>
    </w:p>
    <w:p w14:paraId="6E7B63FC" w14:textId="77777777" w:rsidR="00C74E79" w:rsidRPr="00943AC7" w:rsidRDefault="00C74E79" w:rsidP="00C74E79">
      <w:pPr>
        <w:spacing w:after="0" w:line="240" w:lineRule="auto"/>
        <w:rPr>
          <w:rFonts w:ascii="Calibri" w:hAnsi="Calibri" w:cs="Calibri"/>
        </w:rPr>
      </w:pPr>
      <w:r w:rsidRPr="00943AC7">
        <w:rPr>
          <w:rFonts w:ascii="Calibri" w:hAnsi="Calibri" w:cs="Calibri"/>
        </w:rPr>
        <w:t xml:space="preserve">Pour : </w:t>
      </w:r>
      <w:r>
        <w:rPr>
          <w:rFonts w:ascii="Calibri" w:hAnsi="Calibri" w:cs="Calibri"/>
        </w:rPr>
        <w:t>25</w:t>
      </w:r>
    </w:p>
    <w:p w14:paraId="0EB7A519" w14:textId="77777777" w:rsidR="00C74E79" w:rsidRPr="00943AC7" w:rsidRDefault="00C74E79" w:rsidP="00C74E79">
      <w:pPr>
        <w:spacing w:after="0" w:line="240" w:lineRule="auto"/>
        <w:rPr>
          <w:rFonts w:ascii="Calibri" w:hAnsi="Calibri" w:cs="Calibri"/>
        </w:rPr>
      </w:pPr>
      <w:r w:rsidRPr="00943AC7">
        <w:rPr>
          <w:rFonts w:ascii="Calibri" w:hAnsi="Calibri" w:cs="Calibri"/>
        </w:rPr>
        <w:t>Contre :</w:t>
      </w:r>
      <w:r>
        <w:rPr>
          <w:rFonts w:ascii="Calibri" w:hAnsi="Calibri" w:cs="Calibri"/>
        </w:rPr>
        <w:t xml:space="preserve"> 0 </w:t>
      </w:r>
    </w:p>
    <w:p w14:paraId="36456EF3" w14:textId="77777777" w:rsidR="00C74E79" w:rsidRPr="00943AC7" w:rsidRDefault="00C74E79" w:rsidP="00C74E79">
      <w:pPr>
        <w:spacing w:after="0" w:line="240" w:lineRule="auto"/>
        <w:rPr>
          <w:rFonts w:ascii="Calibri" w:hAnsi="Calibri" w:cs="Calibri"/>
        </w:rPr>
      </w:pPr>
      <w:r w:rsidRPr="00943AC7">
        <w:rPr>
          <w:rFonts w:ascii="Calibri" w:hAnsi="Calibri" w:cs="Calibri"/>
        </w:rPr>
        <w:t>Abstention</w:t>
      </w:r>
      <w:r>
        <w:rPr>
          <w:rFonts w:ascii="Calibri" w:hAnsi="Calibri" w:cs="Calibri"/>
        </w:rPr>
        <w:t>s</w:t>
      </w:r>
      <w:r w:rsidRPr="00943AC7">
        <w:rPr>
          <w:rFonts w:ascii="Calibri" w:hAnsi="Calibri" w:cs="Calibri"/>
        </w:rPr>
        <w:t> :</w:t>
      </w:r>
      <w:r>
        <w:rPr>
          <w:rFonts w:ascii="Calibri" w:hAnsi="Calibri" w:cs="Calibri"/>
        </w:rPr>
        <w:t xml:space="preserve"> 0</w:t>
      </w:r>
      <w:r w:rsidRPr="00943AC7">
        <w:rPr>
          <w:rFonts w:ascii="Calibri" w:hAnsi="Calibri" w:cs="Calibri"/>
        </w:rPr>
        <w:t xml:space="preserve"> </w:t>
      </w:r>
    </w:p>
    <w:p w14:paraId="31A53030" w14:textId="77777777" w:rsidR="00476C51" w:rsidRPr="00943AC7" w:rsidRDefault="00476C51" w:rsidP="00476C51">
      <w:pPr>
        <w:spacing w:after="0" w:line="240" w:lineRule="auto"/>
        <w:rPr>
          <w:rFonts w:ascii="Calibri" w:hAnsi="Calibri" w:cs="Calibri"/>
        </w:rPr>
      </w:pPr>
    </w:p>
    <w:p w14:paraId="29367044" w14:textId="6C64732C" w:rsidR="00476C51" w:rsidRPr="00943AC7" w:rsidRDefault="00476C51" w:rsidP="00476C51">
      <w:pPr>
        <w:spacing w:after="0" w:line="240" w:lineRule="auto"/>
        <w:jc w:val="both"/>
        <w:rPr>
          <w:rFonts w:ascii="Calibri" w:hAnsi="Calibri" w:cs="Calibri"/>
        </w:rPr>
      </w:pPr>
      <w:r w:rsidRPr="004B2E52">
        <w:rPr>
          <w:rFonts w:ascii="Calibri" w:hAnsi="Calibri" w:cs="Calibri"/>
        </w:rPr>
        <w:t xml:space="preserve">Le </w:t>
      </w:r>
      <w:r w:rsidR="004B2E52" w:rsidRPr="004B2E52">
        <w:rPr>
          <w:rFonts w:ascii="Calibri" w:hAnsi="Calibri" w:cs="Calibri"/>
        </w:rPr>
        <w:t xml:space="preserve">25 mars </w:t>
      </w:r>
      <w:r w:rsidR="00437BB4" w:rsidRPr="004B2E52">
        <w:rPr>
          <w:rFonts w:ascii="Calibri" w:hAnsi="Calibri" w:cs="Calibri"/>
        </w:rPr>
        <w:t>2025</w:t>
      </w:r>
      <w:r w:rsidRPr="004B2E52">
        <w:rPr>
          <w:rFonts w:ascii="Calibri" w:hAnsi="Calibri" w:cs="Calibri"/>
        </w:rPr>
        <w:t>, le conseil</w:t>
      </w:r>
      <w:r w:rsidRPr="00943AC7">
        <w:rPr>
          <w:rFonts w:ascii="Calibri" w:hAnsi="Calibri" w:cs="Calibri"/>
        </w:rPr>
        <w:t xml:space="preserve"> municipal de la commune de PORTE-DE-SAVOIE, légalement convoqué, s’est réuni en séance ordinaire, sous la présidence du Maire, Franck VILLAND.</w:t>
      </w:r>
    </w:p>
    <w:p w14:paraId="287D977A" w14:textId="77777777" w:rsidR="00476C51" w:rsidRPr="00943AC7" w:rsidRDefault="00476C51" w:rsidP="00476C51">
      <w:pPr>
        <w:spacing w:after="0" w:line="240" w:lineRule="auto"/>
        <w:jc w:val="both"/>
        <w:rPr>
          <w:rFonts w:ascii="Calibri" w:hAnsi="Calibri" w:cs="Calibri"/>
        </w:rPr>
      </w:pPr>
    </w:p>
    <w:tbl>
      <w:tblPr>
        <w:tblW w:w="5000" w:type="pct"/>
        <w:tblCellMar>
          <w:left w:w="70" w:type="dxa"/>
          <w:right w:w="70" w:type="dxa"/>
        </w:tblCellMar>
        <w:tblLook w:val="04A0" w:firstRow="1" w:lastRow="0" w:firstColumn="1" w:lastColumn="0" w:noHBand="0" w:noVBand="1"/>
      </w:tblPr>
      <w:tblGrid>
        <w:gridCol w:w="3362"/>
        <w:gridCol w:w="1441"/>
        <w:gridCol w:w="1441"/>
        <w:gridCol w:w="1266"/>
        <w:gridCol w:w="2226"/>
      </w:tblGrid>
      <w:tr w:rsidR="00C74E79" w:rsidRPr="00943AC7" w14:paraId="4C0D5191" w14:textId="77777777" w:rsidTr="000517D2">
        <w:trPr>
          <w:trHeight w:val="510"/>
          <w:tblHeader/>
        </w:trPr>
        <w:tc>
          <w:tcPr>
            <w:tcW w:w="17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A1BE1" w14:textId="77777777" w:rsidR="00C74E79" w:rsidRPr="00943AC7" w:rsidRDefault="00C74E79" w:rsidP="000517D2">
            <w:pPr>
              <w:spacing w:after="0" w:line="240" w:lineRule="auto"/>
              <w:jc w:val="center"/>
              <w:rPr>
                <w:rFonts w:ascii="Calibri" w:eastAsia="Times New Roman" w:hAnsi="Calibri" w:cs="Calibri"/>
                <w:b/>
                <w:bCs/>
                <w:color w:val="000000"/>
                <w:lang w:eastAsia="fr-FR"/>
              </w:rPr>
            </w:pPr>
            <w:r w:rsidRPr="00943AC7">
              <w:rPr>
                <w:rFonts w:ascii="Calibri" w:eastAsia="Times New Roman" w:hAnsi="Calibri" w:cs="Calibri"/>
                <w:b/>
                <w:bCs/>
                <w:color w:val="000000"/>
                <w:lang w:eastAsia="fr-FR"/>
              </w:rPr>
              <w:t>Nom complet</w:t>
            </w:r>
          </w:p>
        </w:tc>
        <w:tc>
          <w:tcPr>
            <w:tcW w:w="740" w:type="pct"/>
            <w:tcBorders>
              <w:top w:val="single" w:sz="4" w:space="0" w:color="auto"/>
              <w:left w:val="nil"/>
              <w:bottom w:val="single" w:sz="4" w:space="0" w:color="auto"/>
              <w:right w:val="single" w:sz="4" w:space="0" w:color="auto"/>
            </w:tcBorders>
            <w:shd w:val="clear" w:color="auto" w:fill="auto"/>
            <w:noWrap/>
            <w:vAlign w:val="bottom"/>
            <w:hideMark/>
          </w:tcPr>
          <w:p w14:paraId="2A0C5843" w14:textId="77777777" w:rsidR="00C74E79" w:rsidRPr="00943AC7" w:rsidRDefault="00C74E79" w:rsidP="000517D2">
            <w:pPr>
              <w:spacing w:after="0" w:line="240" w:lineRule="auto"/>
              <w:jc w:val="center"/>
              <w:rPr>
                <w:rFonts w:ascii="Calibri" w:eastAsia="Times New Roman" w:hAnsi="Calibri" w:cs="Calibri"/>
                <w:b/>
                <w:bCs/>
                <w:color w:val="000000"/>
                <w:lang w:eastAsia="fr-FR"/>
              </w:rPr>
            </w:pPr>
            <w:r w:rsidRPr="00943AC7">
              <w:rPr>
                <w:rFonts w:ascii="Calibri" w:eastAsia="Times New Roman" w:hAnsi="Calibri" w:cs="Calibri"/>
                <w:b/>
                <w:bCs/>
                <w:color w:val="000000"/>
                <w:lang w:eastAsia="fr-FR"/>
              </w:rPr>
              <w:t>Présents</w:t>
            </w:r>
          </w:p>
        </w:tc>
        <w:tc>
          <w:tcPr>
            <w:tcW w:w="740" w:type="pct"/>
            <w:tcBorders>
              <w:top w:val="single" w:sz="4" w:space="0" w:color="auto"/>
              <w:left w:val="nil"/>
              <w:bottom w:val="single" w:sz="4" w:space="0" w:color="auto"/>
              <w:right w:val="single" w:sz="4" w:space="0" w:color="auto"/>
            </w:tcBorders>
            <w:shd w:val="clear" w:color="auto" w:fill="auto"/>
            <w:vAlign w:val="bottom"/>
            <w:hideMark/>
          </w:tcPr>
          <w:p w14:paraId="36A2CDCB" w14:textId="77777777" w:rsidR="00C74E79" w:rsidRPr="00943AC7" w:rsidRDefault="00C74E79" w:rsidP="000517D2">
            <w:pPr>
              <w:spacing w:after="0" w:line="240" w:lineRule="auto"/>
              <w:jc w:val="center"/>
              <w:rPr>
                <w:rFonts w:ascii="Calibri" w:eastAsia="Times New Roman" w:hAnsi="Calibri" w:cs="Calibri"/>
                <w:b/>
                <w:bCs/>
                <w:color w:val="000000"/>
                <w:lang w:eastAsia="fr-FR"/>
              </w:rPr>
            </w:pPr>
            <w:r w:rsidRPr="00943AC7">
              <w:rPr>
                <w:rFonts w:ascii="Calibri" w:eastAsia="Times New Roman" w:hAnsi="Calibri" w:cs="Calibri"/>
                <w:b/>
                <w:bCs/>
                <w:color w:val="000000"/>
                <w:lang w:eastAsia="fr-FR"/>
              </w:rPr>
              <w:t>Absents représentés</w:t>
            </w:r>
          </w:p>
        </w:tc>
        <w:tc>
          <w:tcPr>
            <w:tcW w:w="650" w:type="pct"/>
            <w:tcBorders>
              <w:top w:val="single" w:sz="4" w:space="0" w:color="auto"/>
              <w:left w:val="nil"/>
              <w:bottom w:val="single" w:sz="4" w:space="0" w:color="auto"/>
              <w:right w:val="single" w:sz="4" w:space="0" w:color="auto"/>
            </w:tcBorders>
            <w:shd w:val="clear" w:color="auto" w:fill="auto"/>
            <w:vAlign w:val="bottom"/>
            <w:hideMark/>
          </w:tcPr>
          <w:p w14:paraId="1EBDBB37" w14:textId="77777777" w:rsidR="00C74E79" w:rsidRPr="00943AC7" w:rsidRDefault="00C74E79" w:rsidP="000517D2">
            <w:pPr>
              <w:spacing w:after="0" w:line="240" w:lineRule="auto"/>
              <w:jc w:val="center"/>
              <w:rPr>
                <w:rFonts w:ascii="Calibri" w:eastAsia="Times New Roman" w:hAnsi="Calibri" w:cs="Calibri"/>
                <w:b/>
                <w:bCs/>
                <w:color w:val="000000"/>
                <w:lang w:eastAsia="fr-FR"/>
              </w:rPr>
            </w:pPr>
            <w:r w:rsidRPr="00943AC7">
              <w:rPr>
                <w:rFonts w:ascii="Calibri" w:eastAsia="Times New Roman" w:hAnsi="Calibri" w:cs="Calibri"/>
                <w:b/>
                <w:bCs/>
                <w:color w:val="000000"/>
                <w:lang w:eastAsia="fr-FR"/>
              </w:rPr>
              <w:t>Absents excusés</w:t>
            </w:r>
          </w:p>
        </w:tc>
        <w:tc>
          <w:tcPr>
            <w:tcW w:w="1143" w:type="pct"/>
            <w:tcBorders>
              <w:top w:val="single" w:sz="4" w:space="0" w:color="auto"/>
              <w:left w:val="nil"/>
              <w:bottom w:val="single" w:sz="4" w:space="0" w:color="auto"/>
              <w:right w:val="single" w:sz="4" w:space="0" w:color="auto"/>
            </w:tcBorders>
            <w:shd w:val="clear" w:color="auto" w:fill="auto"/>
            <w:vAlign w:val="bottom"/>
            <w:hideMark/>
          </w:tcPr>
          <w:p w14:paraId="6FC3F7FB" w14:textId="77777777" w:rsidR="00C74E79" w:rsidRPr="00943AC7" w:rsidRDefault="00C74E79" w:rsidP="000517D2">
            <w:pPr>
              <w:spacing w:after="0" w:line="240" w:lineRule="auto"/>
              <w:jc w:val="center"/>
              <w:rPr>
                <w:rFonts w:ascii="Calibri" w:eastAsia="Times New Roman" w:hAnsi="Calibri" w:cs="Calibri"/>
                <w:b/>
                <w:bCs/>
                <w:color w:val="000000"/>
                <w:lang w:eastAsia="fr-FR"/>
              </w:rPr>
            </w:pPr>
            <w:r w:rsidRPr="00943AC7">
              <w:rPr>
                <w:rFonts w:ascii="Calibri" w:eastAsia="Times New Roman" w:hAnsi="Calibri" w:cs="Calibri"/>
                <w:b/>
                <w:bCs/>
                <w:color w:val="000000"/>
                <w:lang w:eastAsia="fr-FR"/>
              </w:rPr>
              <w:t>Nom du mandataire le cas échéant</w:t>
            </w:r>
          </w:p>
        </w:tc>
      </w:tr>
      <w:tr w:rsidR="00C74E79" w:rsidRPr="00943AC7" w14:paraId="7FFFCBDB" w14:textId="77777777" w:rsidTr="000517D2">
        <w:trPr>
          <w:trHeight w:val="255"/>
        </w:trPr>
        <w:tc>
          <w:tcPr>
            <w:tcW w:w="1727" w:type="pct"/>
            <w:tcBorders>
              <w:top w:val="nil"/>
              <w:left w:val="single" w:sz="4" w:space="0" w:color="auto"/>
              <w:bottom w:val="single" w:sz="4" w:space="0" w:color="auto"/>
              <w:right w:val="single" w:sz="4" w:space="0" w:color="auto"/>
            </w:tcBorders>
            <w:shd w:val="clear" w:color="auto" w:fill="auto"/>
            <w:noWrap/>
            <w:vAlign w:val="bottom"/>
            <w:hideMark/>
          </w:tcPr>
          <w:p w14:paraId="35FF0B68" w14:textId="77777777" w:rsidR="00C74E79" w:rsidRPr="00943AC7" w:rsidRDefault="00C74E79" w:rsidP="000517D2">
            <w:pPr>
              <w:spacing w:after="0" w:line="240" w:lineRule="auto"/>
              <w:rPr>
                <w:rFonts w:ascii="Calibri" w:eastAsia="Times New Roman" w:hAnsi="Calibri" w:cs="Calibri"/>
                <w:color w:val="000000"/>
                <w:lang w:eastAsia="fr-FR"/>
              </w:rPr>
            </w:pPr>
            <w:r w:rsidRPr="00943AC7">
              <w:rPr>
                <w:rFonts w:ascii="Calibri" w:eastAsia="Times New Roman" w:hAnsi="Calibri" w:cs="Calibri"/>
                <w:color w:val="000000"/>
                <w:lang w:eastAsia="fr-FR"/>
              </w:rPr>
              <w:t>Franck VILLAND</w:t>
            </w:r>
          </w:p>
        </w:tc>
        <w:tc>
          <w:tcPr>
            <w:tcW w:w="740" w:type="pct"/>
            <w:tcBorders>
              <w:top w:val="nil"/>
              <w:left w:val="nil"/>
              <w:bottom w:val="single" w:sz="4" w:space="0" w:color="auto"/>
              <w:right w:val="single" w:sz="4" w:space="0" w:color="auto"/>
            </w:tcBorders>
            <w:shd w:val="clear" w:color="auto" w:fill="auto"/>
            <w:noWrap/>
            <w:vAlign w:val="bottom"/>
          </w:tcPr>
          <w:p w14:paraId="1465658F" w14:textId="77777777" w:rsidR="00C74E79" w:rsidRPr="00943AC7" w:rsidRDefault="00C74E79" w:rsidP="000517D2">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X</w:t>
            </w:r>
          </w:p>
        </w:tc>
        <w:tc>
          <w:tcPr>
            <w:tcW w:w="740" w:type="pct"/>
            <w:tcBorders>
              <w:top w:val="nil"/>
              <w:left w:val="nil"/>
              <w:bottom w:val="single" w:sz="4" w:space="0" w:color="auto"/>
              <w:right w:val="single" w:sz="4" w:space="0" w:color="auto"/>
            </w:tcBorders>
            <w:shd w:val="clear" w:color="auto" w:fill="auto"/>
            <w:noWrap/>
            <w:vAlign w:val="bottom"/>
          </w:tcPr>
          <w:p w14:paraId="10F5CB16" w14:textId="77777777" w:rsidR="00C74E79" w:rsidRPr="00943AC7" w:rsidRDefault="00C74E79" w:rsidP="000517D2">
            <w:pPr>
              <w:spacing w:after="0" w:line="240" w:lineRule="auto"/>
              <w:jc w:val="center"/>
              <w:rPr>
                <w:rFonts w:ascii="Calibri" w:eastAsia="Times New Roman" w:hAnsi="Calibri" w:cs="Calibri"/>
                <w:color w:val="000000"/>
                <w:lang w:eastAsia="fr-FR"/>
              </w:rPr>
            </w:pPr>
          </w:p>
        </w:tc>
        <w:tc>
          <w:tcPr>
            <w:tcW w:w="650" w:type="pct"/>
            <w:tcBorders>
              <w:top w:val="nil"/>
              <w:left w:val="nil"/>
              <w:bottom w:val="single" w:sz="4" w:space="0" w:color="auto"/>
              <w:right w:val="single" w:sz="4" w:space="0" w:color="auto"/>
            </w:tcBorders>
            <w:shd w:val="clear" w:color="auto" w:fill="auto"/>
            <w:noWrap/>
            <w:vAlign w:val="bottom"/>
          </w:tcPr>
          <w:p w14:paraId="407CBDF2" w14:textId="77777777" w:rsidR="00C74E79" w:rsidRPr="00943AC7" w:rsidRDefault="00C74E79" w:rsidP="000517D2">
            <w:pPr>
              <w:spacing w:after="0" w:line="240" w:lineRule="auto"/>
              <w:jc w:val="center"/>
              <w:rPr>
                <w:rFonts w:ascii="Calibri" w:eastAsia="Times New Roman" w:hAnsi="Calibri" w:cs="Calibri"/>
                <w:color w:val="000000"/>
                <w:lang w:eastAsia="fr-FR"/>
              </w:rPr>
            </w:pPr>
          </w:p>
        </w:tc>
        <w:tc>
          <w:tcPr>
            <w:tcW w:w="1143" w:type="pct"/>
            <w:tcBorders>
              <w:top w:val="nil"/>
              <w:left w:val="nil"/>
              <w:bottom w:val="single" w:sz="4" w:space="0" w:color="auto"/>
              <w:right w:val="single" w:sz="4" w:space="0" w:color="auto"/>
            </w:tcBorders>
            <w:shd w:val="clear" w:color="auto" w:fill="auto"/>
            <w:noWrap/>
            <w:vAlign w:val="bottom"/>
          </w:tcPr>
          <w:p w14:paraId="0C8FB42D" w14:textId="77777777" w:rsidR="00C74E79" w:rsidRPr="00943AC7" w:rsidRDefault="00C74E79" w:rsidP="000517D2">
            <w:pPr>
              <w:spacing w:after="0" w:line="240" w:lineRule="auto"/>
              <w:rPr>
                <w:rFonts w:ascii="Calibri" w:eastAsia="Times New Roman" w:hAnsi="Calibri" w:cs="Calibri"/>
                <w:color w:val="000000"/>
                <w:lang w:eastAsia="fr-FR"/>
              </w:rPr>
            </w:pPr>
          </w:p>
        </w:tc>
      </w:tr>
      <w:tr w:rsidR="00C74E79" w:rsidRPr="00943AC7" w14:paraId="59025CD3" w14:textId="77777777" w:rsidTr="000517D2">
        <w:trPr>
          <w:trHeight w:val="255"/>
        </w:trPr>
        <w:tc>
          <w:tcPr>
            <w:tcW w:w="1727" w:type="pct"/>
            <w:tcBorders>
              <w:top w:val="nil"/>
              <w:left w:val="single" w:sz="4" w:space="0" w:color="auto"/>
              <w:bottom w:val="single" w:sz="4" w:space="0" w:color="auto"/>
              <w:right w:val="single" w:sz="4" w:space="0" w:color="auto"/>
            </w:tcBorders>
            <w:shd w:val="clear" w:color="auto" w:fill="auto"/>
            <w:noWrap/>
            <w:vAlign w:val="bottom"/>
            <w:hideMark/>
          </w:tcPr>
          <w:p w14:paraId="133C8287" w14:textId="77777777" w:rsidR="00C74E79" w:rsidRPr="00943AC7" w:rsidRDefault="00C74E79" w:rsidP="000517D2">
            <w:pPr>
              <w:spacing w:after="0" w:line="240" w:lineRule="auto"/>
              <w:rPr>
                <w:rFonts w:ascii="Calibri" w:eastAsia="Times New Roman" w:hAnsi="Calibri" w:cs="Calibri"/>
                <w:color w:val="000000"/>
                <w:lang w:eastAsia="fr-FR"/>
              </w:rPr>
            </w:pPr>
            <w:r w:rsidRPr="00943AC7">
              <w:rPr>
                <w:rFonts w:ascii="Calibri" w:eastAsia="Times New Roman" w:hAnsi="Calibri" w:cs="Calibri"/>
                <w:color w:val="000000"/>
                <w:lang w:eastAsia="fr-FR"/>
              </w:rPr>
              <w:t>Jean-Jacques BAZIN</w:t>
            </w:r>
          </w:p>
        </w:tc>
        <w:tc>
          <w:tcPr>
            <w:tcW w:w="740" w:type="pct"/>
            <w:tcBorders>
              <w:top w:val="nil"/>
              <w:left w:val="nil"/>
              <w:bottom w:val="single" w:sz="4" w:space="0" w:color="auto"/>
              <w:right w:val="single" w:sz="4" w:space="0" w:color="auto"/>
            </w:tcBorders>
            <w:shd w:val="clear" w:color="auto" w:fill="auto"/>
            <w:noWrap/>
            <w:vAlign w:val="bottom"/>
          </w:tcPr>
          <w:p w14:paraId="13683329" w14:textId="77777777" w:rsidR="00C74E79" w:rsidRPr="00943AC7" w:rsidRDefault="00C74E79" w:rsidP="000517D2">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X</w:t>
            </w:r>
          </w:p>
        </w:tc>
        <w:tc>
          <w:tcPr>
            <w:tcW w:w="740" w:type="pct"/>
            <w:tcBorders>
              <w:top w:val="nil"/>
              <w:left w:val="nil"/>
              <w:bottom w:val="single" w:sz="4" w:space="0" w:color="auto"/>
              <w:right w:val="single" w:sz="4" w:space="0" w:color="auto"/>
            </w:tcBorders>
            <w:shd w:val="clear" w:color="auto" w:fill="auto"/>
            <w:noWrap/>
            <w:vAlign w:val="bottom"/>
          </w:tcPr>
          <w:p w14:paraId="1F7F75A0" w14:textId="77777777" w:rsidR="00C74E79" w:rsidRPr="00943AC7" w:rsidRDefault="00C74E79" w:rsidP="000517D2">
            <w:pPr>
              <w:spacing w:after="0" w:line="240" w:lineRule="auto"/>
              <w:jc w:val="center"/>
              <w:rPr>
                <w:rFonts w:ascii="Calibri" w:eastAsia="Times New Roman" w:hAnsi="Calibri" w:cs="Calibri"/>
                <w:color w:val="000000"/>
                <w:lang w:eastAsia="fr-FR"/>
              </w:rPr>
            </w:pPr>
          </w:p>
        </w:tc>
        <w:tc>
          <w:tcPr>
            <w:tcW w:w="650" w:type="pct"/>
            <w:tcBorders>
              <w:top w:val="nil"/>
              <w:left w:val="nil"/>
              <w:bottom w:val="single" w:sz="4" w:space="0" w:color="auto"/>
              <w:right w:val="single" w:sz="4" w:space="0" w:color="auto"/>
            </w:tcBorders>
            <w:shd w:val="clear" w:color="auto" w:fill="auto"/>
            <w:noWrap/>
            <w:vAlign w:val="bottom"/>
          </w:tcPr>
          <w:p w14:paraId="77D04AC5" w14:textId="77777777" w:rsidR="00C74E79" w:rsidRPr="00943AC7" w:rsidRDefault="00C74E79" w:rsidP="000517D2">
            <w:pPr>
              <w:spacing w:after="0" w:line="240" w:lineRule="auto"/>
              <w:jc w:val="center"/>
              <w:rPr>
                <w:rFonts w:ascii="Calibri" w:eastAsia="Times New Roman" w:hAnsi="Calibri" w:cs="Calibri"/>
                <w:color w:val="000000"/>
                <w:lang w:eastAsia="fr-FR"/>
              </w:rPr>
            </w:pPr>
          </w:p>
        </w:tc>
        <w:tc>
          <w:tcPr>
            <w:tcW w:w="1143" w:type="pct"/>
            <w:tcBorders>
              <w:top w:val="nil"/>
              <w:left w:val="nil"/>
              <w:bottom w:val="single" w:sz="4" w:space="0" w:color="auto"/>
              <w:right w:val="single" w:sz="4" w:space="0" w:color="auto"/>
            </w:tcBorders>
            <w:shd w:val="clear" w:color="auto" w:fill="auto"/>
            <w:noWrap/>
            <w:vAlign w:val="bottom"/>
          </w:tcPr>
          <w:p w14:paraId="0CD16AFE" w14:textId="77777777" w:rsidR="00C74E79" w:rsidRPr="00943AC7" w:rsidRDefault="00C74E79" w:rsidP="000517D2">
            <w:pPr>
              <w:spacing w:after="0" w:line="240" w:lineRule="auto"/>
              <w:rPr>
                <w:rFonts w:ascii="Calibri" w:eastAsia="Times New Roman" w:hAnsi="Calibri" w:cs="Calibri"/>
                <w:color w:val="000000"/>
                <w:lang w:eastAsia="fr-FR"/>
              </w:rPr>
            </w:pPr>
          </w:p>
        </w:tc>
      </w:tr>
      <w:tr w:rsidR="00C74E79" w:rsidRPr="00943AC7" w14:paraId="076F0792" w14:textId="77777777" w:rsidTr="000517D2">
        <w:trPr>
          <w:trHeight w:val="255"/>
        </w:trPr>
        <w:tc>
          <w:tcPr>
            <w:tcW w:w="1727" w:type="pct"/>
            <w:tcBorders>
              <w:top w:val="nil"/>
              <w:left w:val="single" w:sz="4" w:space="0" w:color="auto"/>
              <w:bottom w:val="single" w:sz="4" w:space="0" w:color="auto"/>
              <w:right w:val="single" w:sz="4" w:space="0" w:color="auto"/>
            </w:tcBorders>
            <w:shd w:val="clear" w:color="auto" w:fill="auto"/>
            <w:noWrap/>
            <w:vAlign w:val="bottom"/>
            <w:hideMark/>
          </w:tcPr>
          <w:p w14:paraId="4AB00097" w14:textId="77777777" w:rsidR="00C74E79" w:rsidRPr="00943AC7" w:rsidRDefault="00C74E79" w:rsidP="000517D2">
            <w:pPr>
              <w:spacing w:after="0" w:line="240" w:lineRule="auto"/>
              <w:rPr>
                <w:rFonts w:ascii="Calibri" w:eastAsia="Times New Roman" w:hAnsi="Calibri" w:cs="Calibri"/>
                <w:color w:val="000000"/>
                <w:lang w:eastAsia="fr-FR"/>
              </w:rPr>
            </w:pPr>
            <w:r w:rsidRPr="00943AC7">
              <w:rPr>
                <w:rFonts w:ascii="Calibri" w:eastAsia="Times New Roman" w:hAnsi="Calibri" w:cs="Calibri"/>
                <w:color w:val="000000"/>
                <w:lang w:eastAsia="fr-FR"/>
              </w:rPr>
              <w:t>Caroline LEVANNIER</w:t>
            </w:r>
          </w:p>
        </w:tc>
        <w:tc>
          <w:tcPr>
            <w:tcW w:w="740" w:type="pct"/>
            <w:tcBorders>
              <w:top w:val="nil"/>
              <w:left w:val="nil"/>
              <w:bottom w:val="single" w:sz="4" w:space="0" w:color="auto"/>
              <w:right w:val="single" w:sz="4" w:space="0" w:color="auto"/>
            </w:tcBorders>
            <w:shd w:val="clear" w:color="auto" w:fill="auto"/>
            <w:noWrap/>
            <w:vAlign w:val="bottom"/>
          </w:tcPr>
          <w:p w14:paraId="5D1376F2" w14:textId="77777777" w:rsidR="00C74E79" w:rsidRPr="00943AC7" w:rsidRDefault="00C74E79" w:rsidP="000517D2">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X</w:t>
            </w:r>
          </w:p>
        </w:tc>
        <w:tc>
          <w:tcPr>
            <w:tcW w:w="740" w:type="pct"/>
            <w:tcBorders>
              <w:top w:val="nil"/>
              <w:left w:val="nil"/>
              <w:bottom w:val="single" w:sz="4" w:space="0" w:color="auto"/>
              <w:right w:val="single" w:sz="4" w:space="0" w:color="auto"/>
            </w:tcBorders>
            <w:shd w:val="clear" w:color="auto" w:fill="auto"/>
            <w:noWrap/>
            <w:vAlign w:val="bottom"/>
          </w:tcPr>
          <w:p w14:paraId="4EC716CD" w14:textId="77777777" w:rsidR="00C74E79" w:rsidRPr="00943AC7" w:rsidRDefault="00C74E79" w:rsidP="000517D2">
            <w:pPr>
              <w:spacing w:after="0" w:line="240" w:lineRule="auto"/>
              <w:jc w:val="center"/>
              <w:rPr>
                <w:rFonts w:ascii="Calibri" w:eastAsia="Times New Roman" w:hAnsi="Calibri" w:cs="Calibri"/>
                <w:color w:val="000000"/>
                <w:lang w:eastAsia="fr-FR"/>
              </w:rPr>
            </w:pPr>
          </w:p>
        </w:tc>
        <w:tc>
          <w:tcPr>
            <w:tcW w:w="650" w:type="pct"/>
            <w:tcBorders>
              <w:top w:val="nil"/>
              <w:left w:val="nil"/>
              <w:bottom w:val="single" w:sz="4" w:space="0" w:color="auto"/>
              <w:right w:val="single" w:sz="4" w:space="0" w:color="auto"/>
            </w:tcBorders>
            <w:shd w:val="clear" w:color="auto" w:fill="auto"/>
            <w:noWrap/>
            <w:vAlign w:val="bottom"/>
          </w:tcPr>
          <w:p w14:paraId="46C29E19" w14:textId="77777777" w:rsidR="00C74E79" w:rsidRPr="00943AC7" w:rsidRDefault="00C74E79" w:rsidP="000517D2">
            <w:pPr>
              <w:spacing w:after="0" w:line="240" w:lineRule="auto"/>
              <w:jc w:val="center"/>
              <w:rPr>
                <w:rFonts w:ascii="Calibri" w:eastAsia="Times New Roman" w:hAnsi="Calibri" w:cs="Calibri"/>
                <w:color w:val="000000"/>
                <w:lang w:eastAsia="fr-FR"/>
              </w:rPr>
            </w:pPr>
          </w:p>
        </w:tc>
        <w:tc>
          <w:tcPr>
            <w:tcW w:w="1143" w:type="pct"/>
            <w:tcBorders>
              <w:top w:val="nil"/>
              <w:left w:val="nil"/>
              <w:bottom w:val="single" w:sz="4" w:space="0" w:color="auto"/>
              <w:right w:val="single" w:sz="4" w:space="0" w:color="auto"/>
            </w:tcBorders>
            <w:shd w:val="clear" w:color="auto" w:fill="auto"/>
            <w:noWrap/>
            <w:vAlign w:val="bottom"/>
          </w:tcPr>
          <w:p w14:paraId="333806F1" w14:textId="77777777" w:rsidR="00C74E79" w:rsidRPr="00943AC7" w:rsidRDefault="00C74E79" w:rsidP="000517D2">
            <w:pPr>
              <w:spacing w:after="0" w:line="240" w:lineRule="auto"/>
              <w:rPr>
                <w:rFonts w:ascii="Calibri" w:eastAsia="Times New Roman" w:hAnsi="Calibri" w:cs="Calibri"/>
                <w:color w:val="000000"/>
                <w:lang w:eastAsia="fr-FR"/>
              </w:rPr>
            </w:pPr>
          </w:p>
        </w:tc>
      </w:tr>
      <w:tr w:rsidR="00C74E79" w:rsidRPr="00943AC7" w14:paraId="76C03189" w14:textId="77777777" w:rsidTr="000517D2">
        <w:trPr>
          <w:trHeight w:val="255"/>
        </w:trPr>
        <w:tc>
          <w:tcPr>
            <w:tcW w:w="1727" w:type="pct"/>
            <w:tcBorders>
              <w:top w:val="nil"/>
              <w:left w:val="single" w:sz="4" w:space="0" w:color="auto"/>
              <w:bottom w:val="single" w:sz="4" w:space="0" w:color="auto"/>
              <w:right w:val="single" w:sz="4" w:space="0" w:color="auto"/>
            </w:tcBorders>
            <w:shd w:val="clear" w:color="auto" w:fill="auto"/>
            <w:noWrap/>
            <w:vAlign w:val="bottom"/>
            <w:hideMark/>
          </w:tcPr>
          <w:p w14:paraId="49823279" w14:textId="77777777" w:rsidR="00C74E79" w:rsidRPr="00943AC7" w:rsidRDefault="00C74E79" w:rsidP="000517D2">
            <w:pPr>
              <w:spacing w:after="0" w:line="240" w:lineRule="auto"/>
              <w:rPr>
                <w:rFonts w:ascii="Calibri" w:eastAsia="Times New Roman" w:hAnsi="Calibri" w:cs="Calibri"/>
                <w:color w:val="000000"/>
                <w:lang w:eastAsia="fr-FR"/>
              </w:rPr>
            </w:pPr>
            <w:r w:rsidRPr="00943AC7">
              <w:rPr>
                <w:rFonts w:ascii="Calibri" w:eastAsia="Times New Roman" w:hAnsi="Calibri" w:cs="Calibri"/>
                <w:color w:val="000000"/>
                <w:lang w:eastAsia="fr-FR"/>
              </w:rPr>
              <w:t>Jacques VELTRI</w:t>
            </w:r>
          </w:p>
        </w:tc>
        <w:tc>
          <w:tcPr>
            <w:tcW w:w="740" w:type="pct"/>
            <w:tcBorders>
              <w:top w:val="nil"/>
              <w:left w:val="nil"/>
              <w:bottom w:val="single" w:sz="4" w:space="0" w:color="auto"/>
              <w:right w:val="single" w:sz="4" w:space="0" w:color="auto"/>
            </w:tcBorders>
            <w:shd w:val="clear" w:color="auto" w:fill="auto"/>
            <w:noWrap/>
            <w:vAlign w:val="bottom"/>
          </w:tcPr>
          <w:p w14:paraId="22D71BE8" w14:textId="77777777" w:rsidR="00C74E79" w:rsidRPr="00943AC7" w:rsidRDefault="00C74E79" w:rsidP="000517D2">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X</w:t>
            </w:r>
          </w:p>
        </w:tc>
        <w:tc>
          <w:tcPr>
            <w:tcW w:w="740" w:type="pct"/>
            <w:tcBorders>
              <w:top w:val="nil"/>
              <w:left w:val="nil"/>
              <w:bottom w:val="single" w:sz="4" w:space="0" w:color="auto"/>
              <w:right w:val="single" w:sz="4" w:space="0" w:color="auto"/>
            </w:tcBorders>
            <w:shd w:val="clear" w:color="auto" w:fill="auto"/>
            <w:noWrap/>
            <w:vAlign w:val="bottom"/>
          </w:tcPr>
          <w:p w14:paraId="315665DA" w14:textId="77777777" w:rsidR="00C74E79" w:rsidRPr="00943AC7" w:rsidRDefault="00C74E79" w:rsidP="000517D2">
            <w:pPr>
              <w:spacing w:after="0" w:line="240" w:lineRule="auto"/>
              <w:jc w:val="center"/>
              <w:rPr>
                <w:rFonts w:ascii="Calibri" w:eastAsia="Times New Roman" w:hAnsi="Calibri" w:cs="Calibri"/>
                <w:color w:val="000000"/>
                <w:lang w:eastAsia="fr-FR"/>
              </w:rPr>
            </w:pPr>
          </w:p>
        </w:tc>
        <w:tc>
          <w:tcPr>
            <w:tcW w:w="650" w:type="pct"/>
            <w:tcBorders>
              <w:top w:val="nil"/>
              <w:left w:val="nil"/>
              <w:bottom w:val="single" w:sz="4" w:space="0" w:color="auto"/>
              <w:right w:val="single" w:sz="4" w:space="0" w:color="auto"/>
            </w:tcBorders>
            <w:shd w:val="clear" w:color="auto" w:fill="auto"/>
            <w:noWrap/>
            <w:vAlign w:val="bottom"/>
          </w:tcPr>
          <w:p w14:paraId="5A8E3C7A" w14:textId="77777777" w:rsidR="00C74E79" w:rsidRPr="00943AC7" w:rsidRDefault="00C74E79" w:rsidP="000517D2">
            <w:pPr>
              <w:spacing w:after="0" w:line="240" w:lineRule="auto"/>
              <w:jc w:val="center"/>
              <w:rPr>
                <w:rFonts w:ascii="Calibri" w:eastAsia="Times New Roman" w:hAnsi="Calibri" w:cs="Calibri"/>
                <w:color w:val="000000"/>
                <w:lang w:eastAsia="fr-FR"/>
              </w:rPr>
            </w:pPr>
          </w:p>
        </w:tc>
        <w:tc>
          <w:tcPr>
            <w:tcW w:w="1143" w:type="pct"/>
            <w:tcBorders>
              <w:top w:val="nil"/>
              <w:left w:val="nil"/>
              <w:bottom w:val="single" w:sz="4" w:space="0" w:color="auto"/>
              <w:right w:val="single" w:sz="4" w:space="0" w:color="auto"/>
            </w:tcBorders>
            <w:shd w:val="clear" w:color="auto" w:fill="auto"/>
            <w:noWrap/>
            <w:vAlign w:val="bottom"/>
          </w:tcPr>
          <w:p w14:paraId="1DB2FDD2" w14:textId="77777777" w:rsidR="00C74E79" w:rsidRPr="00943AC7" w:rsidRDefault="00C74E79" w:rsidP="000517D2">
            <w:pPr>
              <w:spacing w:after="0" w:line="240" w:lineRule="auto"/>
              <w:rPr>
                <w:rFonts w:ascii="Calibri" w:eastAsia="Times New Roman" w:hAnsi="Calibri" w:cs="Calibri"/>
                <w:color w:val="000000"/>
                <w:lang w:eastAsia="fr-FR"/>
              </w:rPr>
            </w:pPr>
          </w:p>
        </w:tc>
      </w:tr>
      <w:tr w:rsidR="00C74E79" w:rsidRPr="00943AC7" w14:paraId="7BAD194E" w14:textId="77777777" w:rsidTr="000517D2">
        <w:trPr>
          <w:trHeight w:val="255"/>
        </w:trPr>
        <w:tc>
          <w:tcPr>
            <w:tcW w:w="1727" w:type="pct"/>
            <w:tcBorders>
              <w:top w:val="nil"/>
              <w:left w:val="single" w:sz="4" w:space="0" w:color="auto"/>
              <w:bottom w:val="single" w:sz="4" w:space="0" w:color="auto"/>
              <w:right w:val="single" w:sz="4" w:space="0" w:color="auto"/>
            </w:tcBorders>
            <w:shd w:val="clear" w:color="auto" w:fill="auto"/>
            <w:noWrap/>
            <w:vAlign w:val="bottom"/>
            <w:hideMark/>
          </w:tcPr>
          <w:p w14:paraId="46394337" w14:textId="77777777" w:rsidR="00C74E79" w:rsidRPr="00943AC7" w:rsidRDefault="00C74E79" w:rsidP="000517D2">
            <w:pPr>
              <w:spacing w:after="0" w:line="240" w:lineRule="auto"/>
              <w:rPr>
                <w:rFonts w:ascii="Calibri" w:eastAsia="Times New Roman" w:hAnsi="Calibri" w:cs="Calibri"/>
                <w:color w:val="000000"/>
                <w:lang w:eastAsia="fr-FR"/>
              </w:rPr>
            </w:pPr>
            <w:r w:rsidRPr="00943AC7">
              <w:rPr>
                <w:rFonts w:ascii="Calibri" w:eastAsia="Times New Roman" w:hAnsi="Calibri" w:cs="Calibri"/>
                <w:color w:val="000000"/>
                <w:lang w:eastAsia="fr-FR"/>
              </w:rPr>
              <w:t>Martine BANNAY-CODET</w:t>
            </w:r>
          </w:p>
        </w:tc>
        <w:tc>
          <w:tcPr>
            <w:tcW w:w="740" w:type="pct"/>
            <w:tcBorders>
              <w:top w:val="nil"/>
              <w:left w:val="nil"/>
              <w:bottom w:val="single" w:sz="4" w:space="0" w:color="auto"/>
              <w:right w:val="single" w:sz="4" w:space="0" w:color="auto"/>
            </w:tcBorders>
            <w:shd w:val="clear" w:color="auto" w:fill="auto"/>
            <w:noWrap/>
            <w:vAlign w:val="bottom"/>
          </w:tcPr>
          <w:p w14:paraId="1DD464EE" w14:textId="77777777" w:rsidR="00C74E79" w:rsidRPr="00943AC7" w:rsidRDefault="00C74E79" w:rsidP="000517D2">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X</w:t>
            </w:r>
          </w:p>
        </w:tc>
        <w:tc>
          <w:tcPr>
            <w:tcW w:w="740" w:type="pct"/>
            <w:tcBorders>
              <w:top w:val="nil"/>
              <w:left w:val="nil"/>
              <w:bottom w:val="single" w:sz="4" w:space="0" w:color="auto"/>
              <w:right w:val="single" w:sz="4" w:space="0" w:color="auto"/>
            </w:tcBorders>
            <w:shd w:val="clear" w:color="auto" w:fill="auto"/>
            <w:noWrap/>
            <w:vAlign w:val="bottom"/>
          </w:tcPr>
          <w:p w14:paraId="7830D107" w14:textId="77777777" w:rsidR="00C74E79" w:rsidRPr="00943AC7" w:rsidRDefault="00C74E79" w:rsidP="000517D2">
            <w:pPr>
              <w:spacing w:after="0" w:line="240" w:lineRule="auto"/>
              <w:jc w:val="center"/>
              <w:rPr>
                <w:rFonts w:ascii="Calibri" w:eastAsia="Times New Roman" w:hAnsi="Calibri" w:cs="Calibri"/>
                <w:color w:val="000000"/>
                <w:lang w:eastAsia="fr-FR"/>
              </w:rPr>
            </w:pPr>
          </w:p>
        </w:tc>
        <w:tc>
          <w:tcPr>
            <w:tcW w:w="650" w:type="pct"/>
            <w:tcBorders>
              <w:top w:val="nil"/>
              <w:left w:val="nil"/>
              <w:bottom w:val="single" w:sz="4" w:space="0" w:color="auto"/>
              <w:right w:val="single" w:sz="4" w:space="0" w:color="auto"/>
            </w:tcBorders>
            <w:shd w:val="clear" w:color="auto" w:fill="auto"/>
            <w:noWrap/>
            <w:vAlign w:val="bottom"/>
          </w:tcPr>
          <w:p w14:paraId="03D00031" w14:textId="77777777" w:rsidR="00C74E79" w:rsidRPr="00943AC7" w:rsidRDefault="00C74E79" w:rsidP="000517D2">
            <w:pPr>
              <w:spacing w:after="0" w:line="240" w:lineRule="auto"/>
              <w:jc w:val="center"/>
              <w:rPr>
                <w:rFonts w:ascii="Calibri" w:eastAsia="Times New Roman" w:hAnsi="Calibri" w:cs="Calibri"/>
                <w:color w:val="000000"/>
                <w:lang w:eastAsia="fr-FR"/>
              </w:rPr>
            </w:pPr>
          </w:p>
        </w:tc>
        <w:tc>
          <w:tcPr>
            <w:tcW w:w="1143" w:type="pct"/>
            <w:tcBorders>
              <w:top w:val="nil"/>
              <w:left w:val="nil"/>
              <w:bottom w:val="single" w:sz="4" w:space="0" w:color="auto"/>
              <w:right w:val="single" w:sz="4" w:space="0" w:color="auto"/>
            </w:tcBorders>
            <w:shd w:val="clear" w:color="auto" w:fill="auto"/>
            <w:noWrap/>
            <w:vAlign w:val="bottom"/>
          </w:tcPr>
          <w:p w14:paraId="5DA41B03" w14:textId="77777777" w:rsidR="00C74E79" w:rsidRPr="00943AC7" w:rsidRDefault="00C74E79" w:rsidP="000517D2">
            <w:pPr>
              <w:spacing w:after="0" w:line="240" w:lineRule="auto"/>
              <w:rPr>
                <w:rFonts w:ascii="Calibri" w:eastAsia="Times New Roman" w:hAnsi="Calibri" w:cs="Calibri"/>
                <w:color w:val="000000"/>
                <w:lang w:eastAsia="fr-FR"/>
              </w:rPr>
            </w:pPr>
          </w:p>
        </w:tc>
      </w:tr>
      <w:tr w:rsidR="00C74E79" w:rsidRPr="00943AC7" w14:paraId="43DCB473" w14:textId="77777777" w:rsidTr="000517D2">
        <w:trPr>
          <w:trHeight w:val="255"/>
        </w:trPr>
        <w:tc>
          <w:tcPr>
            <w:tcW w:w="1727" w:type="pct"/>
            <w:tcBorders>
              <w:top w:val="nil"/>
              <w:left w:val="single" w:sz="4" w:space="0" w:color="auto"/>
              <w:bottom w:val="single" w:sz="4" w:space="0" w:color="auto"/>
              <w:right w:val="single" w:sz="4" w:space="0" w:color="auto"/>
            </w:tcBorders>
            <w:shd w:val="clear" w:color="auto" w:fill="auto"/>
            <w:noWrap/>
            <w:vAlign w:val="bottom"/>
            <w:hideMark/>
          </w:tcPr>
          <w:p w14:paraId="3AB0AFA9" w14:textId="77777777" w:rsidR="00C74E79" w:rsidRPr="00943AC7" w:rsidRDefault="00C74E79" w:rsidP="000517D2">
            <w:pPr>
              <w:spacing w:after="0" w:line="240" w:lineRule="auto"/>
              <w:rPr>
                <w:rFonts w:ascii="Calibri" w:eastAsia="Times New Roman" w:hAnsi="Calibri" w:cs="Calibri"/>
                <w:color w:val="000000"/>
                <w:lang w:eastAsia="fr-FR"/>
              </w:rPr>
            </w:pPr>
            <w:r w:rsidRPr="00943AC7">
              <w:rPr>
                <w:rFonts w:ascii="Calibri" w:eastAsia="Times New Roman" w:hAnsi="Calibri" w:cs="Calibri"/>
                <w:color w:val="000000"/>
                <w:lang w:eastAsia="fr-FR"/>
              </w:rPr>
              <w:t>Serge GUILLEMAT</w:t>
            </w:r>
          </w:p>
        </w:tc>
        <w:tc>
          <w:tcPr>
            <w:tcW w:w="740" w:type="pct"/>
            <w:tcBorders>
              <w:top w:val="nil"/>
              <w:left w:val="nil"/>
              <w:bottom w:val="single" w:sz="4" w:space="0" w:color="auto"/>
              <w:right w:val="single" w:sz="4" w:space="0" w:color="auto"/>
            </w:tcBorders>
            <w:shd w:val="clear" w:color="auto" w:fill="auto"/>
            <w:noWrap/>
            <w:vAlign w:val="bottom"/>
          </w:tcPr>
          <w:p w14:paraId="274FB6A5" w14:textId="77777777" w:rsidR="00C74E79" w:rsidRPr="00943AC7" w:rsidRDefault="00C74E79" w:rsidP="000517D2">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X</w:t>
            </w:r>
          </w:p>
        </w:tc>
        <w:tc>
          <w:tcPr>
            <w:tcW w:w="740" w:type="pct"/>
            <w:tcBorders>
              <w:top w:val="nil"/>
              <w:left w:val="nil"/>
              <w:bottom w:val="single" w:sz="4" w:space="0" w:color="auto"/>
              <w:right w:val="single" w:sz="4" w:space="0" w:color="auto"/>
            </w:tcBorders>
            <w:shd w:val="clear" w:color="auto" w:fill="auto"/>
            <w:noWrap/>
            <w:vAlign w:val="bottom"/>
          </w:tcPr>
          <w:p w14:paraId="381EA006" w14:textId="77777777" w:rsidR="00C74E79" w:rsidRPr="00943AC7" w:rsidRDefault="00C74E79" w:rsidP="000517D2">
            <w:pPr>
              <w:spacing w:after="0" w:line="240" w:lineRule="auto"/>
              <w:jc w:val="center"/>
              <w:rPr>
                <w:rFonts w:ascii="Calibri" w:eastAsia="Times New Roman" w:hAnsi="Calibri" w:cs="Calibri"/>
                <w:color w:val="000000"/>
                <w:lang w:eastAsia="fr-FR"/>
              </w:rPr>
            </w:pPr>
          </w:p>
        </w:tc>
        <w:tc>
          <w:tcPr>
            <w:tcW w:w="650" w:type="pct"/>
            <w:tcBorders>
              <w:top w:val="nil"/>
              <w:left w:val="nil"/>
              <w:bottom w:val="single" w:sz="4" w:space="0" w:color="auto"/>
              <w:right w:val="single" w:sz="4" w:space="0" w:color="auto"/>
            </w:tcBorders>
            <w:shd w:val="clear" w:color="auto" w:fill="auto"/>
            <w:noWrap/>
            <w:vAlign w:val="bottom"/>
          </w:tcPr>
          <w:p w14:paraId="09EDD5FB" w14:textId="77777777" w:rsidR="00C74E79" w:rsidRPr="00943AC7" w:rsidRDefault="00C74E79" w:rsidP="000517D2">
            <w:pPr>
              <w:spacing w:after="0" w:line="240" w:lineRule="auto"/>
              <w:jc w:val="center"/>
              <w:rPr>
                <w:rFonts w:ascii="Calibri" w:eastAsia="Times New Roman" w:hAnsi="Calibri" w:cs="Calibri"/>
                <w:color w:val="000000"/>
                <w:lang w:eastAsia="fr-FR"/>
              </w:rPr>
            </w:pPr>
          </w:p>
        </w:tc>
        <w:tc>
          <w:tcPr>
            <w:tcW w:w="1143" w:type="pct"/>
            <w:tcBorders>
              <w:top w:val="nil"/>
              <w:left w:val="nil"/>
              <w:bottom w:val="single" w:sz="4" w:space="0" w:color="auto"/>
              <w:right w:val="single" w:sz="4" w:space="0" w:color="auto"/>
            </w:tcBorders>
            <w:shd w:val="clear" w:color="auto" w:fill="auto"/>
            <w:noWrap/>
            <w:vAlign w:val="bottom"/>
          </w:tcPr>
          <w:p w14:paraId="0436C2D2" w14:textId="77777777" w:rsidR="00C74E79" w:rsidRPr="00943AC7" w:rsidRDefault="00C74E79" w:rsidP="000517D2">
            <w:pPr>
              <w:spacing w:after="0" w:line="240" w:lineRule="auto"/>
              <w:rPr>
                <w:rFonts w:ascii="Calibri" w:eastAsia="Times New Roman" w:hAnsi="Calibri" w:cs="Calibri"/>
                <w:color w:val="000000"/>
                <w:lang w:eastAsia="fr-FR"/>
              </w:rPr>
            </w:pPr>
          </w:p>
        </w:tc>
      </w:tr>
      <w:tr w:rsidR="00C74E79" w:rsidRPr="00943AC7" w14:paraId="1DC596AA" w14:textId="77777777" w:rsidTr="000517D2">
        <w:trPr>
          <w:trHeight w:val="255"/>
        </w:trPr>
        <w:tc>
          <w:tcPr>
            <w:tcW w:w="1727" w:type="pct"/>
            <w:tcBorders>
              <w:top w:val="nil"/>
              <w:left w:val="single" w:sz="4" w:space="0" w:color="auto"/>
              <w:bottom w:val="single" w:sz="4" w:space="0" w:color="auto"/>
              <w:right w:val="single" w:sz="4" w:space="0" w:color="auto"/>
            </w:tcBorders>
            <w:shd w:val="clear" w:color="auto" w:fill="auto"/>
            <w:noWrap/>
            <w:vAlign w:val="bottom"/>
            <w:hideMark/>
          </w:tcPr>
          <w:p w14:paraId="05038888" w14:textId="77777777" w:rsidR="00C74E79" w:rsidRPr="00943AC7" w:rsidRDefault="00C74E79" w:rsidP="000517D2">
            <w:pPr>
              <w:spacing w:after="0" w:line="240" w:lineRule="auto"/>
              <w:rPr>
                <w:rFonts w:ascii="Calibri" w:eastAsia="Times New Roman" w:hAnsi="Calibri" w:cs="Calibri"/>
                <w:color w:val="000000"/>
                <w:lang w:eastAsia="fr-FR"/>
              </w:rPr>
            </w:pPr>
            <w:r w:rsidRPr="00943AC7">
              <w:rPr>
                <w:rFonts w:ascii="Calibri" w:eastAsia="Times New Roman" w:hAnsi="Calibri" w:cs="Calibri"/>
                <w:color w:val="000000"/>
                <w:lang w:eastAsia="fr-FR"/>
              </w:rPr>
              <w:t>Evelyne FOURNIER</w:t>
            </w:r>
          </w:p>
        </w:tc>
        <w:tc>
          <w:tcPr>
            <w:tcW w:w="740" w:type="pct"/>
            <w:tcBorders>
              <w:top w:val="nil"/>
              <w:left w:val="nil"/>
              <w:bottom w:val="single" w:sz="4" w:space="0" w:color="auto"/>
              <w:right w:val="single" w:sz="4" w:space="0" w:color="auto"/>
            </w:tcBorders>
            <w:shd w:val="clear" w:color="auto" w:fill="auto"/>
            <w:noWrap/>
            <w:vAlign w:val="bottom"/>
          </w:tcPr>
          <w:p w14:paraId="73997A55" w14:textId="77777777" w:rsidR="00C74E79" w:rsidRPr="00943AC7" w:rsidRDefault="00C74E79" w:rsidP="000517D2">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X</w:t>
            </w:r>
          </w:p>
        </w:tc>
        <w:tc>
          <w:tcPr>
            <w:tcW w:w="740" w:type="pct"/>
            <w:tcBorders>
              <w:top w:val="nil"/>
              <w:left w:val="nil"/>
              <w:bottom w:val="single" w:sz="4" w:space="0" w:color="auto"/>
              <w:right w:val="single" w:sz="4" w:space="0" w:color="auto"/>
            </w:tcBorders>
            <w:shd w:val="clear" w:color="auto" w:fill="auto"/>
            <w:noWrap/>
            <w:vAlign w:val="bottom"/>
          </w:tcPr>
          <w:p w14:paraId="61F7002B" w14:textId="77777777" w:rsidR="00C74E79" w:rsidRPr="00943AC7" w:rsidRDefault="00C74E79" w:rsidP="000517D2">
            <w:pPr>
              <w:spacing w:after="0" w:line="240" w:lineRule="auto"/>
              <w:jc w:val="center"/>
              <w:rPr>
                <w:rFonts w:ascii="Calibri" w:eastAsia="Times New Roman" w:hAnsi="Calibri" w:cs="Calibri"/>
                <w:color w:val="000000"/>
                <w:lang w:eastAsia="fr-FR"/>
              </w:rPr>
            </w:pPr>
          </w:p>
        </w:tc>
        <w:tc>
          <w:tcPr>
            <w:tcW w:w="650" w:type="pct"/>
            <w:tcBorders>
              <w:top w:val="nil"/>
              <w:left w:val="nil"/>
              <w:bottom w:val="single" w:sz="4" w:space="0" w:color="auto"/>
              <w:right w:val="single" w:sz="4" w:space="0" w:color="auto"/>
            </w:tcBorders>
            <w:shd w:val="clear" w:color="auto" w:fill="auto"/>
            <w:noWrap/>
            <w:vAlign w:val="bottom"/>
          </w:tcPr>
          <w:p w14:paraId="5BCE6409" w14:textId="77777777" w:rsidR="00C74E79" w:rsidRPr="00943AC7" w:rsidRDefault="00C74E79" w:rsidP="000517D2">
            <w:pPr>
              <w:spacing w:after="0" w:line="240" w:lineRule="auto"/>
              <w:jc w:val="center"/>
              <w:rPr>
                <w:rFonts w:ascii="Calibri" w:eastAsia="Times New Roman" w:hAnsi="Calibri" w:cs="Calibri"/>
                <w:color w:val="000000"/>
                <w:lang w:eastAsia="fr-FR"/>
              </w:rPr>
            </w:pPr>
          </w:p>
        </w:tc>
        <w:tc>
          <w:tcPr>
            <w:tcW w:w="1143" w:type="pct"/>
            <w:tcBorders>
              <w:top w:val="nil"/>
              <w:left w:val="nil"/>
              <w:bottom w:val="single" w:sz="4" w:space="0" w:color="auto"/>
              <w:right w:val="single" w:sz="4" w:space="0" w:color="auto"/>
            </w:tcBorders>
            <w:shd w:val="clear" w:color="auto" w:fill="auto"/>
            <w:noWrap/>
            <w:vAlign w:val="bottom"/>
          </w:tcPr>
          <w:p w14:paraId="17E0951F" w14:textId="77777777" w:rsidR="00C74E79" w:rsidRPr="00943AC7" w:rsidRDefault="00C74E79" w:rsidP="000517D2">
            <w:pPr>
              <w:spacing w:after="0" w:line="240" w:lineRule="auto"/>
              <w:rPr>
                <w:rFonts w:ascii="Calibri" w:eastAsia="Times New Roman" w:hAnsi="Calibri" w:cs="Calibri"/>
                <w:color w:val="000000"/>
                <w:lang w:eastAsia="fr-FR"/>
              </w:rPr>
            </w:pPr>
          </w:p>
        </w:tc>
      </w:tr>
      <w:tr w:rsidR="00C74E79" w:rsidRPr="00943AC7" w14:paraId="77803752" w14:textId="77777777" w:rsidTr="000517D2">
        <w:trPr>
          <w:trHeight w:val="255"/>
        </w:trPr>
        <w:tc>
          <w:tcPr>
            <w:tcW w:w="1727" w:type="pct"/>
            <w:tcBorders>
              <w:top w:val="nil"/>
              <w:left w:val="single" w:sz="4" w:space="0" w:color="auto"/>
              <w:bottom w:val="single" w:sz="4" w:space="0" w:color="auto"/>
              <w:right w:val="single" w:sz="4" w:space="0" w:color="auto"/>
            </w:tcBorders>
            <w:shd w:val="clear" w:color="auto" w:fill="auto"/>
            <w:noWrap/>
            <w:vAlign w:val="bottom"/>
            <w:hideMark/>
          </w:tcPr>
          <w:p w14:paraId="4031A76A" w14:textId="77777777" w:rsidR="00C74E79" w:rsidRPr="00943AC7" w:rsidRDefault="00C74E79" w:rsidP="000517D2">
            <w:pPr>
              <w:spacing w:after="0" w:line="240" w:lineRule="auto"/>
              <w:rPr>
                <w:rFonts w:ascii="Calibri" w:eastAsia="Times New Roman" w:hAnsi="Calibri" w:cs="Calibri"/>
                <w:color w:val="000000"/>
                <w:lang w:eastAsia="fr-FR"/>
              </w:rPr>
            </w:pPr>
            <w:r w:rsidRPr="00943AC7">
              <w:rPr>
                <w:rFonts w:ascii="Calibri" w:eastAsia="Times New Roman" w:hAnsi="Calibri" w:cs="Calibri"/>
                <w:color w:val="000000"/>
                <w:lang w:eastAsia="fr-FR"/>
              </w:rPr>
              <w:t>Patrick CHAPUIS</w:t>
            </w:r>
          </w:p>
        </w:tc>
        <w:tc>
          <w:tcPr>
            <w:tcW w:w="740" w:type="pct"/>
            <w:tcBorders>
              <w:top w:val="nil"/>
              <w:left w:val="nil"/>
              <w:bottom w:val="single" w:sz="4" w:space="0" w:color="auto"/>
              <w:right w:val="single" w:sz="4" w:space="0" w:color="auto"/>
            </w:tcBorders>
            <w:shd w:val="clear" w:color="auto" w:fill="auto"/>
            <w:noWrap/>
            <w:vAlign w:val="bottom"/>
          </w:tcPr>
          <w:p w14:paraId="4BF05510" w14:textId="77777777" w:rsidR="00C74E79" w:rsidRPr="00943AC7" w:rsidRDefault="00C74E79" w:rsidP="000517D2">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X</w:t>
            </w:r>
          </w:p>
        </w:tc>
        <w:tc>
          <w:tcPr>
            <w:tcW w:w="740" w:type="pct"/>
            <w:tcBorders>
              <w:top w:val="nil"/>
              <w:left w:val="nil"/>
              <w:bottom w:val="single" w:sz="4" w:space="0" w:color="auto"/>
              <w:right w:val="single" w:sz="4" w:space="0" w:color="auto"/>
            </w:tcBorders>
            <w:shd w:val="clear" w:color="auto" w:fill="auto"/>
            <w:noWrap/>
            <w:vAlign w:val="bottom"/>
          </w:tcPr>
          <w:p w14:paraId="5DFC328F" w14:textId="77777777" w:rsidR="00C74E79" w:rsidRPr="00943AC7" w:rsidRDefault="00C74E79" w:rsidP="000517D2">
            <w:pPr>
              <w:spacing w:after="0" w:line="240" w:lineRule="auto"/>
              <w:jc w:val="center"/>
              <w:rPr>
                <w:rFonts w:ascii="Calibri" w:eastAsia="Times New Roman" w:hAnsi="Calibri" w:cs="Calibri"/>
                <w:color w:val="000000"/>
                <w:lang w:eastAsia="fr-FR"/>
              </w:rPr>
            </w:pPr>
          </w:p>
        </w:tc>
        <w:tc>
          <w:tcPr>
            <w:tcW w:w="650" w:type="pct"/>
            <w:tcBorders>
              <w:top w:val="nil"/>
              <w:left w:val="nil"/>
              <w:bottom w:val="single" w:sz="4" w:space="0" w:color="auto"/>
              <w:right w:val="single" w:sz="4" w:space="0" w:color="auto"/>
            </w:tcBorders>
            <w:shd w:val="clear" w:color="auto" w:fill="auto"/>
            <w:noWrap/>
            <w:vAlign w:val="bottom"/>
          </w:tcPr>
          <w:p w14:paraId="2F2C796F" w14:textId="77777777" w:rsidR="00C74E79" w:rsidRPr="00943AC7" w:rsidRDefault="00C74E79" w:rsidP="000517D2">
            <w:pPr>
              <w:spacing w:after="0" w:line="240" w:lineRule="auto"/>
              <w:jc w:val="center"/>
              <w:rPr>
                <w:rFonts w:ascii="Calibri" w:eastAsia="Times New Roman" w:hAnsi="Calibri" w:cs="Calibri"/>
                <w:color w:val="000000"/>
                <w:lang w:eastAsia="fr-FR"/>
              </w:rPr>
            </w:pPr>
          </w:p>
        </w:tc>
        <w:tc>
          <w:tcPr>
            <w:tcW w:w="1143" w:type="pct"/>
            <w:tcBorders>
              <w:top w:val="nil"/>
              <w:left w:val="nil"/>
              <w:bottom w:val="single" w:sz="4" w:space="0" w:color="auto"/>
              <w:right w:val="single" w:sz="4" w:space="0" w:color="auto"/>
            </w:tcBorders>
            <w:shd w:val="clear" w:color="auto" w:fill="auto"/>
            <w:noWrap/>
            <w:vAlign w:val="bottom"/>
          </w:tcPr>
          <w:p w14:paraId="583B56DD" w14:textId="77777777" w:rsidR="00C74E79" w:rsidRPr="00943AC7" w:rsidRDefault="00C74E79" w:rsidP="000517D2">
            <w:pPr>
              <w:spacing w:after="0" w:line="240" w:lineRule="auto"/>
              <w:rPr>
                <w:rFonts w:ascii="Calibri" w:eastAsia="Times New Roman" w:hAnsi="Calibri" w:cs="Calibri"/>
                <w:color w:val="000000"/>
                <w:lang w:eastAsia="fr-FR"/>
              </w:rPr>
            </w:pPr>
          </w:p>
        </w:tc>
      </w:tr>
      <w:tr w:rsidR="00C74E79" w:rsidRPr="00943AC7" w14:paraId="60800294" w14:textId="77777777" w:rsidTr="000517D2">
        <w:trPr>
          <w:trHeight w:val="255"/>
        </w:trPr>
        <w:tc>
          <w:tcPr>
            <w:tcW w:w="1727" w:type="pct"/>
            <w:tcBorders>
              <w:top w:val="nil"/>
              <w:left w:val="single" w:sz="4" w:space="0" w:color="auto"/>
              <w:bottom w:val="single" w:sz="4" w:space="0" w:color="auto"/>
              <w:right w:val="single" w:sz="4" w:space="0" w:color="auto"/>
            </w:tcBorders>
            <w:shd w:val="clear" w:color="auto" w:fill="auto"/>
            <w:noWrap/>
            <w:vAlign w:val="bottom"/>
          </w:tcPr>
          <w:p w14:paraId="0CD7393B" w14:textId="77777777" w:rsidR="00C74E79" w:rsidRPr="00943AC7" w:rsidRDefault="00C74E79" w:rsidP="000517D2">
            <w:pPr>
              <w:spacing w:after="0" w:line="240" w:lineRule="auto"/>
              <w:rPr>
                <w:rFonts w:ascii="Calibri" w:eastAsia="Times New Roman" w:hAnsi="Calibri" w:cs="Calibri"/>
                <w:color w:val="000000"/>
                <w:lang w:eastAsia="fr-FR"/>
              </w:rPr>
            </w:pPr>
            <w:r w:rsidRPr="00943AC7">
              <w:rPr>
                <w:rFonts w:ascii="Calibri" w:eastAsia="Times New Roman" w:hAnsi="Calibri" w:cs="Calibri"/>
                <w:color w:val="000000"/>
                <w:lang w:eastAsia="fr-FR"/>
              </w:rPr>
              <w:t>Daniel GALLET</w:t>
            </w:r>
          </w:p>
        </w:tc>
        <w:tc>
          <w:tcPr>
            <w:tcW w:w="740" w:type="pct"/>
            <w:tcBorders>
              <w:top w:val="nil"/>
              <w:left w:val="nil"/>
              <w:bottom w:val="single" w:sz="4" w:space="0" w:color="auto"/>
              <w:right w:val="single" w:sz="4" w:space="0" w:color="auto"/>
            </w:tcBorders>
            <w:shd w:val="clear" w:color="auto" w:fill="auto"/>
            <w:noWrap/>
            <w:vAlign w:val="bottom"/>
          </w:tcPr>
          <w:p w14:paraId="37BB4A66" w14:textId="77777777" w:rsidR="00C74E79" w:rsidRPr="00943AC7" w:rsidRDefault="00C74E79" w:rsidP="000517D2">
            <w:pPr>
              <w:spacing w:after="0" w:line="240" w:lineRule="auto"/>
              <w:jc w:val="center"/>
              <w:rPr>
                <w:rFonts w:ascii="Calibri" w:eastAsia="Times New Roman" w:hAnsi="Calibri" w:cs="Calibri"/>
                <w:color w:val="000000"/>
                <w:lang w:eastAsia="fr-FR"/>
              </w:rPr>
            </w:pPr>
          </w:p>
        </w:tc>
        <w:tc>
          <w:tcPr>
            <w:tcW w:w="740" w:type="pct"/>
            <w:tcBorders>
              <w:top w:val="nil"/>
              <w:left w:val="nil"/>
              <w:bottom w:val="single" w:sz="4" w:space="0" w:color="auto"/>
              <w:right w:val="single" w:sz="4" w:space="0" w:color="auto"/>
            </w:tcBorders>
            <w:shd w:val="clear" w:color="auto" w:fill="auto"/>
            <w:noWrap/>
            <w:vAlign w:val="bottom"/>
          </w:tcPr>
          <w:p w14:paraId="27220D36" w14:textId="77777777" w:rsidR="00C74E79" w:rsidRPr="00943AC7" w:rsidRDefault="00C74E79" w:rsidP="000517D2">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X</w:t>
            </w:r>
          </w:p>
        </w:tc>
        <w:tc>
          <w:tcPr>
            <w:tcW w:w="650" w:type="pct"/>
            <w:tcBorders>
              <w:top w:val="nil"/>
              <w:left w:val="nil"/>
              <w:bottom w:val="single" w:sz="4" w:space="0" w:color="auto"/>
              <w:right w:val="single" w:sz="4" w:space="0" w:color="auto"/>
            </w:tcBorders>
            <w:shd w:val="clear" w:color="auto" w:fill="auto"/>
            <w:noWrap/>
            <w:vAlign w:val="bottom"/>
          </w:tcPr>
          <w:p w14:paraId="6061A882" w14:textId="77777777" w:rsidR="00C74E79" w:rsidRPr="00943AC7" w:rsidRDefault="00C74E79" w:rsidP="000517D2">
            <w:pPr>
              <w:spacing w:after="0" w:line="240" w:lineRule="auto"/>
              <w:jc w:val="center"/>
              <w:rPr>
                <w:rFonts w:ascii="Calibri" w:eastAsia="Times New Roman" w:hAnsi="Calibri" w:cs="Calibri"/>
                <w:color w:val="000000"/>
                <w:lang w:eastAsia="fr-FR"/>
              </w:rPr>
            </w:pPr>
          </w:p>
        </w:tc>
        <w:tc>
          <w:tcPr>
            <w:tcW w:w="1143" w:type="pct"/>
            <w:tcBorders>
              <w:top w:val="nil"/>
              <w:left w:val="nil"/>
              <w:bottom w:val="single" w:sz="4" w:space="0" w:color="auto"/>
              <w:right w:val="single" w:sz="4" w:space="0" w:color="auto"/>
            </w:tcBorders>
            <w:shd w:val="clear" w:color="auto" w:fill="auto"/>
            <w:noWrap/>
            <w:vAlign w:val="bottom"/>
          </w:tcPr>
          <w:p w14:paraId="1D8A5F8A" w14:textId="77777777" w:rsidR="00C74E79" w:rsidRPr="00943AC7" w:rsidRDefault="00C74E79" w:rsidP="000517D2">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Jean-Jacques BAZIN</w:t>
            </w:r>
          </w:p>
        </w:tc>
      </w:tr>
      <w:tr w:rsidR="00C74E79" w:rsidRPr="00943AC7" w14:paraId="67875943" w14:textId="77777777" w:rsidTr="000517D2">
        <w:trPr>
          <w:trHeight w:val="255"/>
        </w:trPr>
        <w:tc>
          <w:tcPr>
            <w:tcW w:w="1727" w:type="pct"/>
            <w:tcBorders>
              <w:top w:val="nil"/>
              <w:left w:val="single" w:sz="4" w:space="0" w:color="auto"/>
              <w:bottom w:val="single" w:sz="4" w:space="0" w:color="auto"/>
              <w:right w:val="single" w:sz="4" w:space="0" w:color="auto"/>
            </w:tcBorders>
            <w:shd w:val="clear" w:color="auto" w:fill="auto"/>
            <w:noWrap/>
            <w:vAlign w:val="bottom"/>
            <w:hideMark/>
          </w:tcPr>
          <w:p w14:paraId="29EFD29D" w14:textId="77777777" w:rsidR="00C74E79" w:rsidRPr="00943AC7" w:rsidRDefault="00C74E79" w:rsidP="000517D2">
            <w:pPr>
              <w:spacing w:after="0" w:line="240" w:lineRule="auto"/>
              <w:rPr>
                <w:rFonts w:ascii="Calibri" w:eastAsia="Times New Roman" w:hAnsi="Calibri" w:cs="Calibri"/>
                <w:color w:val="000000"/>
                <w:lang w:eastAsia="fr-FR"/>
              </w:rPr>
            </w:pPr>
            <w:r w:rsidRPr="00943AC7">
              <w:rPr>
                <w:rFonts w:ascii="Calibri" w:eastAsia="Times New Roman" w:hAnsi="Calibri" w:cs="Calibri"/>
                <w:color w:val="000000"/>
                <w:lang w:eastAsia="fr-FR"/>
              </w:rPr>
              <w:t>Gilbert LOYET</w:t>
            </w:r>
          </w:p>
        </w:tc>
        <w:tc>
          <w:tcPr>
            <w:tcW w:w="740" w:type="pct"/>
            <w:tcBorders>
              <w:top w:val="nil"/>
              <w:left w:val="nil"/>
              <w:bottom w:val="single" w:sz="4" w:space="0" w:color="auto"/>
              <w:right w:val="single" w:sz="4" w:space="0" w:color="auto"/>
            </w:tcBorders>
            <w:shd w:val="clear" w:color="auto" w:fill="auto"/>
            <w:noWrap/>
            <w:vAlign w:val="bottom"/>
          </w:tcPr>
          <w:p w14:paraId="706FAB9F" w14:textId="77777777" w:rsidR="00C74E79" w:rsidRPr="00943AC7" w:rsidRDefault="00C74E79" w:rsidP="000517D2">
            <w:pPr>
              <w:spacing w:after="0" w:line="240" w:lineRule="auto"/>
              <w:jc w:val="center"/>
              <w:rPr>
                <w:rFonts w:ascii="Calibri" w:eastAsia="Times New Roman" w:hAnsi="Calibri" w:cs="Calibri"/>
                <w:color w:val="000000"/>
                <w:lang w:eastAsia="fr-FR"/>
              </w:rPr>
            </w:pPr>
          </w:p>
        </w:tc>
        <w:tc>
          <w:tcPr>
            <w:tcW w:w="740" w:type="pct"/>
            <w:tcBorders>
              <w:top w:val="nil"/>
              <w:left w:val="nil"/>
              <w:bottom w:val="single" w:sz="4" w:space="0" w:color="auto"/>
              <w:right w:val="single" w:sz="4" w:space="0" w:color="auto"/>
            </w:tcBorders>
            <w:shd w:val="clear" w:color="auto" w:fill="auto"/>
            <w:noWrap/>
            <w:vAlign w:val="bottom"/>
          </w:tcPr>
          <w:p w14:paraId="0717E3C2" w14:textId="77777777" w:rsidR="00C74E79" w:rsidRPr="00943AC7" w:rsidRDefault="00C74E79" w:rsidP="000517D2">
            <w:pPr>
              <w:spacing w:after="0" w:line="240" w:lineRule="auto"/>
              <w:jc w:val="center"/>
              <w:rPr>
                <w:rFonts w:ascii="Calibri" w:eastAsia="Times New Roman" w:hAnsi="Calibri" w:cs="Calibri"/>
                <w:color w:val="000000"/>
                <w:lang w:eastAsia="fr-FR"/>
              </w:rPr>
            </w:pPr>
          </w:p>
        </w:tc>
        <w:tc>
          <w:tcPr>
            <w:tcW w:w="650" w:type="pct"/>
            <w:tcBorders>
              <w:top w:val="nil"/>
              <w:left w:val="nil"/>
              <w:bottom w:val="single" w:sz="4" w:space="0" w:color="auto"/>
              <w:right w:val="single" w:sz="4" w:space="0" w:color="auto"/>
            </w:tcBorders>
            <w:shd w:val="clear" w:color="auto" w:fill="auto"/>
            <w:noWrap/>
            <w:vAlign w:val="bottom"/>
          </w:tcPr>
          <w:p w14:paraId="3A8939A8" w14:textId="77777777" w:rsidR="00C74E79" w:rsidRPr="00943AC7" w:rsidRDefault="00C74E79" w:rsidP="000517D2">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X</w:t>
            </w:r>
          </w:p>
        </w:tc>
        <w:tc>
          <w:tcPr>
            <w:tcW w:w="1143" w:type="pct"/>
            <w:tcBorders>
              <w:top w:val="nil"/>
              <w:left w:val="nil"/>
              <w:bottom w:val="single" w:sz="4" w:space="0" w:color="auto"/>
              <w:right w:val="single" w:sz="4" w:space="0" w:color="auto"/>
            </w:tcBorders>
            <w:shd w:val="clear" w:color="auto" w:fill="auto"/>
            <w:noWrap/>
            <w:vAlign w:val="bottom"/>
          </w:tcPr>
          <w:p w14:paraId="3D75B401" w14:textId="77777777" w:rsidR="00C74E79" w:rsidRPr="00943AC7" w:rsidRDefault="00C74E79" w:rsidP="000517D2">
            <w:pPr>
              <w:spacing w:after="0" w:line="240" w:lineRule="auto"/>
              <w:rPr>
                <w:rFonts w:ascii="Calibri" w:eastAsia="Times New Roman" w:hAnsi="Calibri" w:cs="Calibri"/>
                <w:color w:val="000000"/>
                <w:lang w:eastAsia="fr-FR"/>
              </w:rPr>
            </w:pPr>
          </w:p>
        </w:tc>
      </w:tr>
      <w:tr w:rsidR="00C74E79" w:rsidRPr="00943AC7" w14:paraId="73314E8D" w14:textId="77777777" w:rsidTr="000517D2">
        <w:trPr>
          <w:trHeight w:val="255"/>
        </w:trPr>
        <w:tc>
          <w:tcPr>
            <w:tcW w:w="1727" w:type="pct"/>
            <w:tcBorders>
              <w:top w:val="nil"/>
              <w:left w:val="single" w:sz="4" w:space="0" w:color="auto"/>
              <w:bottom w:val="single" w:sz="4" w:space="0" w:color="auto"/>
              <w:right w:val="single" w:sz="4" w:space="0" w:color="auto"/>
            </w:tcBorders>
            <w:shd w:val="clear" w:color="auto" w:fill="auto"/>
            <w:noWrap/>
            <w:vAlign w:val="bottom"/>
            <w:hideMark/>
          </w:tcPr>
          <w:p w14:paraId="4E784372" w14:textId="77777777" w:rsidR="00C74E79" w:rsidRPr="00943AC7" w:rsidRDefault="00C74E79" w:rsidP="000517D2">
            <w:pPr>
              <w:spacing w:after="0" w:line="240" w:lineRule="auto"/>
              <w:rPr>
                <w:rFonts w:ascii="Calibri" w:eastAsia="Times New Roman" w:hAnsi="Calibri" w:cs="Calibri"/>
                <w:color w:val="000000"/>
                <w:lang w:eastAsia="fr-FR"/>
              </w:rPr>
            </w:pPr>
            <w:r w:rsidRPr="00943AC7">
              <w:rPr>
                <w:rFonts w:ascii="Calibri" w:eastAsia="Times New Roman" w:hAnsi="Calibri" w:cs="Calibri"/>
                <w:color w:val="000000"/>
                <w:lang w:eastAsia="fr-FR"/>
              </w:rPr>
              <w:t>Annie BERARD</w:t>
            </w:r>
          </w:p>
        </w:tc>
        <w:tc>
          <w:tcPr>
            <w:tcW w:w="740" w:type="pct"/>
            <w:tcBorders>
              <w:top w:val="nil"/>
              <w:left w:val="nil"/>
              <w:bottom w:val="single" w:sz="4" w:space="0" w:color="auto"/>
              <w:right w:val="single" w:sz="4" w:space="0" w:color="auto"/>
            </w:tcBorders>
            <w:shd w:val="clear" w:color="auto" w:fill="auto"/>
            <w:noWrap/>
            <w:vAlign w:val="bottom"/>
          </w:tcPr>
          <w:p w14:paraId="76C039AA" w14:textId="77777777" w:rsidR="00C74E79" w:rsidRPr="00943AC7" w:rsidRDefault="00C74E79" w:rsidP="000517D2">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X</w:t>
            </w:r>
          </w:p>
        </w:tc>
        <w:tc>
          <w:tcPr>
            <w:tcW w:w="740" w:type="pct"/>
            <w:tcBorders>
              <w:top w:val="nil"/>
              <w:left w:val="nil"/>
              <w:bottom w:val="single" w:sz="4" w:space="0" w:color="auto"/>
              <w:right w:val="single" w:sz="4" w:space="0" w:color="auto"/>
            </w:tcBorders>
            <w:shd w:val="clear" w:color="auto" w:fill="auto"/>
            <w:noWrap/>
            <w:vAlign w:val="bottom"/>
          </w:tcPr>
          <w:p w14:paraId="47711303" w14:textId="77777777" w:rsidR="00C74E79" w:rsidRPr="00943AC7" w:rsidRDefault="00C74E79" w:rsidP="000517D2">
            <w:pPr>
              <w:spacing w:after="0" w:line="240" w:lineRule="auto"/>
              <w:jc w:val="center"/>
              <w:rPr>
                <w:rFonts w:ascii="Calibri" w:eastAsia="Times New Roman" w:hAnsi="Calibri" w:cs="Calibri"/>
                <w:color w:val="000000"/>
                <w:lang w:eastAsia="fr-FR"/>
              </w:rPr>
            </w:pPr>
          </w:p>
        </w:tc>
        <w:tc>
          <w:tcPr>
            <w:tcW w:w="650" w:type="pct"/>
            <w:tcBorders>
              <w:top w:val="nil"/>
              <w:left w:val="nil"/>
              <w:bottom w:val="single" w:sz="4" w:space="0" w:color="auto"/>
              <w:right w:val="single" w:sz="4" w:space="0" w:color="auto"/>
            </w:tcBorders>
            <w:shd w:val="clear" w:color="auto" w:fill="auto"/>
            <w:noWrap/>
            <w:vAlign w:val="bottom"/>
          </w:tcPr>
          <w:p w14:paraId="57F3356D" w14:textId="77777777" w:rsidR="00C74E79" w:rsidRPr="00943AC7" w:rsidRDefault="00C74E79" w:rsidP="000517D2">
            <w:pPr>
              <w:spacing w:after="0" w:line="240" w:lineRule="auto"/>
              <w:jc w:val="center"/>
              <w:rPr>
                <w:rFonts w:ascii="Calibri" w:eastAsia="Times New Roman" w:hAnsi="Calibri" w:cs="Calibri"/>
                <w:color w:val="000000"/>
                <w:lang w:eastAsia="fr-FR"/>
              </w:rPr>
            </w:pPr>
          </w:p>
        </w:tc>
        <w:tc>
          <w:tcPr>
            <w:tcW w:w="1143" w:type="pct"/>
            <w:tcBorders>
              <w:top w:val="nil"/>
              <w:left w:val="nil"/>
              <w:bottom w:val="single" w:sz="4" w:space="0" w:color="auto"/>
              <w:right w:val="single" w:sz="4" w:space="0" w:color="auto"/>
            </w:tcBorders>
            <w:shd w:val="clear" w:color="auto" w:fill="auto"/>
            <w:noWrap/>
            <w:vAlign w:val="bottom"/>
          </w:tcPr>
          <w:p w14:paraId="2855808C" w14:textId="77777777" w:rsidR="00C74E79" w:rsidRPr="00943AC7" w:rsidRDefault="00C74E79" w:rsidP="000517D2">
            <w:pPr>
              <w:spacing w:after="0" w:line="240" w:lineRule="auto"/>
              <w:rPr>
                <w:rFonts w:ascii="Calibri" w:eastAsia="Times New Roman" w:hAnsi="Calibri" w:cs="Calibri"/>
                <w:color w:val="000000"/>
                <w:lang w:eastAsia="fr-FR"/>
              </w:rPr>
            </w:pPr>
          </w:p>
        </w:tc>
      </w:tr>
      <w:tr w:rsidR="00C74E79" w:rsidRPr="00943AC7" w14:paraId="38CF3110" w14:textId="77777777" w:rsidTr="000517D2">
        <w:trPr>
          <w:trHeight w:val="255"/>
        </w:trPr>
        <w:tc>
          <w:tcPr>
            <w:tcW w:w="1727" w:type="pct"/>
            <w:tcBorders>
              <w:top w:val="nil"/>
              <w:left w:val="single" w:sz="4" w:space="0" w:color="auto"/>
              <w:bottom w:val="single" w:sz="4" w:space="0" w:color="auto"/>
              <w:right w:val="single" w:sz="4" w:space="0" w:color="auto"/>
            </w:tcBorders>
            <w:shd w:val="clear" w:color="auto" w:fill="auto"/>
            <w:noWrap/>
            <w:vAlign w:val="bottom"/>
            <w:hideMark/>
          </w:tcPr>
          <w:p w14:paraId="459F734E" w14:textId="77777777" w:rsidR="00C74E79" w:rsidRPr="00943AC7" w:rsidRDefault="00C74E79" w:rsidP="000517D2">
            <w:pPr>
              <w:spacing w:after="0" w:line="240" w:lineRule="auto"/>
              <w:rPr>
                <w:rFonts w:ascii="Calibri" w:eastAsia="Times New Roman" w:hAnsi="Calibri" w:cs="Calibri"/>
                <w:color w:val="000000"/>
                <w:lang w:eastAsia="fr-FR"/>
              </w:rPr>
            </w:pPr>
            <w:r w:rsidRPr="00943AC7">
              <w:rPr>
                <w:rFonts w:ascii="Calibri" w:eastAsia="Times New Roman" w:hAnsi="Calibri" w:cs="Calibri"/>
                <w:color w:val="000000"/>
                <w:lang w:eastAsia="fr-FR"/>
              </w:rPr>
              <w:t>Christine CARREL</w:t>
            </w:r>
          </w:p>
        </w:tc>
        <w:tc>
          <w:tcPr>
            <w:tcW w:w="740" w:type="pct"/>
            <w:tcBorders>
              <w:top w:val="nil"/>
              <w:left w:val="nil"/>
              <w:bottom w:val="single" w:sz="4" w:space="0" w:color="auto"/>
              <w:right w:val="single" w:sz="4" w:space="0" w:color="auto"/>
            </w:tcBorders>
            <w:shd w:val="clear" w:color="auto" w:fill="auto"/>
            <w:noWrap/>
            <w:vAlign w:val="bottom"/>
          </w:tcPr>
          <w:p w14:paraId="11174963" w14:textId="77777777" w:rsidR="00C74E79" w:rsidRPr="00943AC7" w:rsidRDefault="00C74E79" w:rsidP="000517D2">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X</w:t>
            </w:r>
          </w:p>
        </w:tc>
        <w:tc>
          <w:tcPr>
            <w:tcW w:w="740" w:type="pct"/>
            <w:tcBorders>
              <w:top w:val="nil"/>
              <w:left w:val="nil"/>
              <w:bottom w:val="single" w:sz="4" w:space="0" w:color="auto"/>
              <w:right w:val="single" w:sz="4" w:space="0" w:color="auto"/>
            </w:tcBorders>
            <w:shd w:val="clear" w:color="auto" w:fill="auto"/>
            <w:noWrap/>
            <w:vAlign w:val="bottom"/>
          </w:tcPr>
          <w:p w14:paraId="45670A78" w14:textId="77777777" w:rsidR="00C74E79" w:rsidRPr="00943AC7" w:rsidRDefault="00C74E79" w:rsidP="000517D2">
            <w:pPr>
              <w:spacing w:after="0" w:line="240" w:lineRule="auto"/>
              <w:jc w:val="center"/>
              <w:rPr>
                <w:rFonts w:ascii="Calibri" w:eastAsia="Times New Roman" w:hAnsi="Calibri" w:cs="Calibri"/>
                <w:color w:val="000000"/>
                <w:lang w:eastAsia="fr-FR"/>
              </w:rPr>
            </w:pPr>
          </w:p>
        </w:tc>
        <w:tc>
          <w:tcPr>
            <w:tcW w:w="650" w:type="pct"/>
            <w:tcBorders>
              <w:top w:val="nil"/>
              <w:left w:val="nil"/>
              <w:bottom w:val="single" w:sz="4" w:space="0" w:color="auto"/>
              <w:right w:val="single" w:sz="4" w:space="0" w:color="auto"/>
            </w:tcBorders>
            <w:shd w:val="clear" w:color="auto" w:fill="auto"/>
            <w:noWrap/>
            <w:vAlign w:val="bottom"/>
          </w:tcPr>
          <w:p w14:paraId="1D097D94" w14:textId="77777777" w:rsidR="00C74E79" w:rsidRPr="00943AC7" w:rsidRDefault="00C74E79" w:rsidP="000517D2">
            <w:pPr>
              <w:spacing w:after="0" w:line="240" w:lineRule="auto"/>
              <w:jc w:val="center"/>
              <w:rPr>
                <w:rFonts w:ascii="Calibri" w:eastAsia="Times New Roman" w:hAnsi="Calibri" w:cs="Calibri"/>
                <w:color w:val="000000"/>
                <w:lang w:eastAsia="fr-FR"/>
              </w:rPr>
            </w:pPr>
          </w:p>
        </w:tc>
        <w:tc>
          <w:tcPr>
            <w:tcW w:w="1143" w:type="pct"/>
            <w:tcBorders>
              <w:top w:val="nil"/>
              <w:left w:val="nil"/>
              <w:bottom w:val="single" w:sz="4" w:space="0" w:color="auto"/>
              <w:right w:val="single" w:sz="4" w:space="0" w:color="auto"/>
            </w:tcBorders>
            <w:shd w:val="clear" w:color="auto" w:fill="auto"/>
            <w:noWrap/>
            <w:vAlign w:val="bottom"/>
          </w:tcPr>
          <w:p w14:paraId="10236465" w14:textId="77777777" w:rsidR="00C74E79" w:rsidRPr="00943AC7" w:rsidRDefault="00C74E79" w:rsidP="000517D2">
            <w:pPr>
              <w:spacing w:after="0" w:line="240" w:lineRule="auto"/>
              <w:rPr>
                <w:rFonts w:ascii="Calibri" w:eastAsia="Times New Roman" w:hAnsi="Calibri" w:cs="Calibri"/>
                <w:color w:val="000000"/>
                <w:lang w:eastAsia="fr-FR"/>
              </w:rPr>
            </w:pPr>
          </w:p>
        </w:tc>
      </w:tr>
      <w:tr w:rsidR="00C74E79" w:rsidRPr="00943AC7" w14:paraId="756974DB" w14:textId="77777777" w:rsidTr="000517D2">
        <w:trPr>
          <w:trHeight w:val="255"/>
        </w:trPr>
        <w:tc>
          <w:tcPr>
            <w:tcW w:w="1727" w:type="pct"/>
            <w:tcBorders>
              <w:top w:val="nil"/>
              <w:left w:val="single" w:sz="4" w:space="0" w:color="auto"/>
              <w:bottom w:val="single" w:sz="4" w:space="0" w:color="auto"/>
              <w:right w:val="single" w:sz="4" w:space="0" w:color="auto"/>
            </w:tcBorders>
            <w:shd w:val="clear" w:color="auto" w:fill="auto"/>
            <w:noWrap/>
            <w:vAlign w:val="bottom"/>
            <w:hideMark/>
          </w:tcPr>
          <w:p w14:paraId="7F99F964" w14:textId="77777777" w:rsidR="00C74E79" w:rsidRPr="00943AC7" w:rsidRDefault="00C74E79" w:rsidP="000517D2">
            <w:pPr>
              <w:spacing w:after="0" w:line="240" w:lineRule="auto"/>
              <w:rPr>
                <w:rFonts w:ascii="Calibri" w:eastAsia="Times New Roman" w:hAnsi="Calibri" w:cs="Calibri"/>
                <w:color w:val="000000"/>
                <w:lang w:eastAsia="fr-FR"/>
              </w:rPr>
            </w:pPr>
            <w:r w:rsidRPr="00943AC7">
              <w:rPr>
                <w:rFonts w:ascii="Calibri" w:eastAsia="Times New Roman" w:hAnsi="Calibri" w:cs="Calibri"/>
                <w:color w:val="000000"/>
                <w:lang w:eastAsia="fr-FR"/>
              </w:rPr>
              <w:t>Jean-Marie GUILLOT</w:t>
            </w:r>
          </w:p>
        </w:tc>
        <w:tc>
          <w:tcPr>
            <w:tcW w:w="740" w:type="pct"/>
            <w:tcBorders>
              <w:top w:val="nil"/>
              <w:left w:val="nil"/>
              <w:bottom w:val="single" w:sz="4" w:space="0" w:color="auto"/>
              <w:right w:val="single" w:sz="4" w:space="0" w:color="auto"/>
            </w:tcBorders>
            <w:shd w:val="clear" w:color="auto" w:fill="auto"/>
            <w:noWrap/>
            <w:vAlign w:val="bottom"/>
          </w:tcPr>
          <w:p w14:paraId="51017593" w14:textId="77777777" w:rsidR="00C74E79" w:rsidRPr="00943AC7" w:rsidRDefault="00C74E79" w:rsidP="000517D2">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X</w:t>
            </w:r>
          </w:p>
        </w:tc>
        <w:tc>
          <w:tcPr>
            <w:tcW w:w="740" w:type="pct"/>
            <w:tcBorders>
              <w:top w:val="nil"/>
              <w:left w:val="nil"/>
              <w:bottom w:val="single" w:sz="4" w:space="0" w:color="auto"/>
              <w:right w:val="single" w:sz="4" w:space="0" w:color="auto"/>
            </w:tcBorders>
            <w:shd w:val="clear" w:color="auto" w:fill="auto"/>
            <w:noWrap/>
            <w:vAlign w:val="bottom"/>
          </w:tcPr>
          <w:p w14:paraId="4008792B" w14:textId="77777777" w:rsidR="00C74E79" w:rsidRPr="00943AC7" w:rsidRDefault="00C74E79" w:rsidP="000517D2">
            <w:pPr>
              <w:spacing w:after="0" w:line="240" w:lineRule="auto"/>
              <w:jc w:val="center"/>
              <w:rPr>
                <w:rFonts w:ascii="Calibri" w:eastAsia="Times New Roman" w:hAnsi="Calibri" w:cs="Calibri"/>
                <w:color w:val="000000"/>
                <w:lang w:eastAsia="fr-FR"/>
              </w:rPr>
            </w:pPr>
          </w:p>
        </w:tc>
        <w:tc>
          <w:tcPr>
            <w:tcW w:w="650" w:type="pct"/>
            <w:tcBorders>
              <w:top w:val="nil"/>
              <w:left w:val="nil"/>
              <w:bottom w:val="single" w:sz="4" w:space="0" w:color="auto"/>
              <w:right w:val="single" w:sz="4" w:space="0" w:color="auto"/>
            </w:tcBorders>
            <w:shd w:val="clear" w:color="auto" w:fill="auto"/>
            <w:noWrap/>
            <w:vAlign w:val="bottom"/>
          </w:tcPr>
          <w:p w14:paraId="201D4EA0" w14:textId="77777777" w:rsidR="00C74E79" w:rsidRPr="00943AC7" w:rsidRDefault="00C74E79" w:rsidP="000517D2">
            <w:pPr>
              <w:spacing w:after="0" w:line="240" w:lineRule="auto"/>
              <w:jc w:val="center"/>
              <w:rPr>
                <w:rFonts w:ascii="Calibri" w:eastAsia="Times New Roman" w:hAnsi="Calibri" w:cs="Calibri"/>
                <w:color w:val="000000"/>
                <w:lang w:eastAsia="fr-FR"/>
              </w:rPr>
            </w:pPr>
          </w:p>
        </w:tc>
        <w:tc>
          <w:tcPr>
            <w:tcW w:w="1143" w:type="pct"/>
            <w:tcBorders>
              <w:top w:val="nil"/>
              <w:left w:val="nil"/>
              <w:bottom w:val="single" w:sz="4" w:space="0" w:color="auto"/>
              <w:right w:val="single" w:sz="4" w:space="0" w:color="auto"/>
            </w:tcBorders>
            <w:shd w:val="clear" w:color="auto" w:fill="auto"/>
            <w:noWrap/>
            <w:vAlign w:val="bottom"/>
          </w:tcPr>
          <w:p w14:paraId="1F5E0819" w14:textId="77777777" w:rsidR="00C74E79" w:rsidRPr="00943AC7" w:rsidRDefault="00C74E79" w:rsidP="000517D2">
            <w:pPr>
              <w:spacing w:after="0" w:line="240" w:lineRule="auto"/>
              <w:rPr>
                <w:rFonts w:ascii="Calibri" w:eastAsia="Times New Roman" w:hAnsi="Calibri" w:cs="Calibri"/>
                <w:color w:val="000000"/>
                <w:lang w:eastAsia="fr-FR"/>
              </w:rPr>
            </w:pPr>
          </w:p>
        </w:tc>
      </w:tr>
      <w:tr w:rsidR="00C74E79" w:rsidRPr="00943AC7" w14:paraId="05105DCC" w14:textId="77777777" w:rsidTr="000517D2">
        <w:trPr>
          <w:trHeight w:val="255"/>
        </w:trPr>
        <w:tc>
          <w:tcPr>
            <w:tcW w:w="1727" w:type="pct"/>
            <w:tcBorders>
              <w:top w:val="nil"/>
              <w:left w:val="single" w:sz="4" w:space="0" w:color="auto"/>
              <w:bottom w:val="single" w:sz="4" w:space="0" w:color="auto"/>
              <w:right w:val="single" w:sz="4" w:space="0" w:color="auto"/>
            </w:tcBorders>
            <w:shd w:val="clear" w:color="auto" w:fill="auto"/>
            <w:noWrap/>
            <w:vAlign w:val="bottom"/>
            <w:hideMark/>
          </w:tcPr>
          <w:p w14:paraId="69B4E43A" w14:textId="77777777" w:rsidR="00C74E79" w:rsidRPr="00943AC7" w:rsidRDefault="00C74E79" w:rsidP="000517D2">
            <w:pPr>
              <w:spacing w:after="0" w:line="240" w:lineRule="auto"/>
              <w:rPr>
                <w:rFonts w:ascii="Calibri" w:eastAsia="Times New Roman" w:hAnsi="Calibri" w:cs="Calibri"/>
                <w:color w:val="000000"/>
                <w:lang w:eastAsia="fr-FR"/>
              </w:rPr>
            </w:pPr>
            <w:r w:rsidRPr="00943AC7">
              <w:rPr>
                <w:rFonts w:ascii="Calibri" w:eastAsia="Times New Roman" w:hAnsi="Calibri" w:cs="Calibri"/>
                <w:color w:val="000000"/>
                <w:lang w:eastAsia="fr-FR"/>
              </w:rPr>
              <w:t>Chantal GIRAUD</w:t>
            </w:r>
          </w:p>
        </w:tc>
        <w:tc>
          <w:tcPr>
            <w:tcW w:w="740" w:type="pct"/>
            <w:tcBorders>
              <w:top w:val="nil"/>
              <w:left w:val="nil"/>
              <w:bottom w:val="single" w:sz="4" w:space="0" w:color="auto"/>
              <w:right w:val="single" w:sz="4" w:space="0" w:color="auto"/>
            </w:tcBorders>
            <w:shd w:val="clear" w:color="auto" w:fill="auto"/>
            <w:noWrap/>
            <w:vAlign w:val="bottom"/>
          </w:tcPr>
          <w:p w14:paraId="5BA469D9" w14:textId="77777777" w:rsidR="00C74E79" w:rsidRPr="00943AC7" w:rsidRDefault="00C74E79" w:rsidP="000517D2">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X</w:t>
            </w:r>
          </w:p>
        </w:tc>
        <w:tc>
          <w:tcPr>
            <w:tcW w:w="740" w:type="pct"/>
            <w:tcBorders>
              <w:top w:val="nil"/>
              <w:left w:val="nil"/>
              <w:bottom w:val="single" w:sz="4" w:space="0" w:color="auto"/>
              <w:right w:val="single" w:sz="4" w:space="0" w:color="auto"/>
            </w:tcBorders>
            <w:shd w:val="clear" w:color="auto" w:fill="auto"/>
            <w:noWrap/>
            <w:vAlign w:val="bottom"/>
          </w:tcPr>
          <w:p w14:paraId="4D7D8F6F" w14:textId="77777777" w:rsidR="00C74E79" w:rsidRPr="00943AC7" w:rsidRDefault="00C74E79" w:rsidP="000517D2">
            <w:pPr>
              <w:spacing w:after="0" w:line="240" w:lineRule="auto"/>
              <w:jc w:val="center"/>
              <w:rPr>
                <w:rFonts w:ascii="Calibri" w:eastAsia="Times New Roman" w:hAnsi="Calibri" w:cs="Calibri"/>
                <w:color w:val="000000"/>
                <w:lang w:eastAsia="fr-FR"/>
              </w:rPr>
            </w:pPr>
          </w:p>
        </w:tc>
        <w:tc>
          <w:tcPr>
            <w:tcW w:w="650" w:type="pct"/>
            <w:tcBorders>
              <w:top w:val="nil"/>
              <w:left w:val="nil"/>
              <w:bottom w:val="single" w:sz="4" w:space="0" w:color="auto"/>
              <w:right w:val="single" w:sz="4" w:space="0" w:color="auto"/>
            </w:tcBorders>
            <w:shd w:val="clear" w:color="auto" w:fill="auto"/>
            <w:noWrap/>
            <w:vAlign w:val="bottom"/>
          </w:tcPr>
          <w:p w14:paraId="64F47ADA" w14:textId="77777777" w:rsidR="00C74E79" w:rsidRPr="00943AC7" w:rsidRDefault="00C74E79" w:rsidP="000517D2">
            <w:pPr>
              <w:spacing w:after="0" w:line="240" w:lineRule="auto"/>
              <w:jc w:val="center"/>
              <w:rPr>
                <w:rFonts w:ascii="Calibri" w:eastAsia="Times New Roman" w:hAnsi="Calibri" w:cs="Calibri"/>
                <w:color w:val="000000"/>
                <w:lang w:eastAsia="fr-FR"/>
              </w:rPr>
            </w:pPr>
          </w:p>
        </w:tc>
        <w:tc>
          <w:tcPr>
            <w:tcW w:w="1143" w:type="pct"/>
            <w:tcBorders>
              <w:top w:val="nil"/>
              <w:left w:val="nil"/>
              <w:bottom w:val="single" w:sz="4" w:space="0" w:color="auto"/>
              <w:right w:val="single" w:sz="4" w:space="0" w:color="auto"/>
            </w:tcBorders>
            <w:shd w:val="clear" w:color="auto" w:fill="auto"/>
            <w:noWrap/>
            <w:vAlign w:val="bottom"/>
          </w:tcPr>
          <w:p w14:paraId="1219DBC2" w14:textId="77777777" w:rsidR="00C74E79" w:rsidRPr="00943AC7" w:rsidRDefault="00C74E79" w:rsidP="000517D2">
            <w:pPr>
              <w:spacing w:after="0" w:line="240" w:lineRule="auto"/>
              <w:rPr>
                <w:rFonts w:ascii="Calibri" w:eastAsia="Times New Roman" w:hAnsi="Calibri" w:cs="Calibri"/>
                <w:color w:val="000000"/>
                <w:lang w:eastAsia="fr-FR"/>
              </w:rPr>
            </w:pPr>
          </w:p>
        </w:tc>
      </w:tr>
      <w:tr w:rsidR="00C74E79" w:rsidRPr="00943AC7" w14:paraId="3DC6264D" w14:textId="77777777" w:rsidTr="000517D2">
        <w:trPr>
          <w:trHeight w:val="255"/>
        </w:trPr>
        <w:tc>
          <w:tcPr>
            <w:tcW w:w="1727" w:type="pct"/>
            <w:tcBorders>
              <w:top w:val="nil"/>
              <w:left w:val="single" w:sz="4" w:space="0" w:color="auto"/>
              <w:bottom w:val="single" w:sz="4" w:space="0" w:color="auto"/>
              <w:right w:val="single" w:sz="4" w:space="0" w:color="auto"/>
            </w:tcBorders>
            <w:shd w:val="clear" w:color="auto" w:fill="auto"/>
            <w:noWrap/>
            <w:vAlign w:val="bottom"/>
          </w:tcPr>
          <w:p w14:paraId="5FEB170D" w14:textId="77777777" w:rsidR="00C74E79" w:rsidRPr="00943AC7" w:rsidRDefault="00C74E79" w:rsidP="000517D2">
            <w:pPr>
              <w:spacing w:after="0" w:line="240" w:lineRule="auto"/>
              <w:rPr>
                <w:rFonts w:ascii="Calibri" w:eastAsia="Times New Roman" w:hAnsi="Calibri" w:cs="Calibri"/>
                <w:color w:val="000000"/>
                <w:lang w:eastAsia="fr-FR"/>
              </w:rPr>
            </w:pPr>
            <w:r w:rsidRPr="00943AC7">
              <w:rPr>
                <w:rFonts w:ascii="Calibri" w:eastAsia="Times New Roman" w:hAnsi="Calibri" w:cs="Calibri"/>
                <w:color w:val="000000"/>
                <w:lang w:eastAsia="fr-FR"/>
              </w:rPr>
              <w:t>Roger BILLARD</w:t>
            </w:r>
          </w:p>
        </w:tc>
        <w:tc>
          <w:tcPr>
            <w:tcW w:w="740" w:type="pct"/>
            <w:tcBorders>
              <w:top w:val="nil"/>
              <w:left w:val="nil"/>
              <w:bottom w:val="single" w:sz="4" w:space="0" w:color="auto"/>
              <w:right w:val="single" w:sz="4" w:space="0" w:color="auto"/>
            </w:tcBorders>
            <w:shd w:val="clear" w:color="auto" w:fill="auto"/>
            <w:noWrap/>
            <w:vAlign w:val="bottom"/>
          </w:tcPr>
          <w:p w14:paraId="58E0338D" w14:textId="77777777" w:rsidR="00C74E79" w:rsidRPr="00943AC7" w:rsidRDefault="00C74E79" w:rsidP="000517D2">
            <w:pPr>
              <w:spacing w:after="0" w:line="240" w:lineRule="auto"/>
              <w:jc w:val="center"/>
              <w:rPr>
                <w:rFonts w:ascii="Calibri" w:eastAsia="Times New Roman" w:hAnsi="Calibri" w:cs="Calibri"/>
                <w:color w:val="000000"/>
                <w:lang w:eastAsia="fr-FR"/>
              </w:rPr>
            </w:pPr>
          </w:p>
        </w:tc>
        <w:tc>
          <w:tcPr>
            <w:tcW w:w="740" w:type="pct"/>
            <w:tcBorders>
              <w:top w:val="nil"/>
              <w:left w:val="nil"/>
              <w:bottom w:val="single" w:sz="4" w:space="0" w:color="auto"/>
              <w:right w:val="single" w:sz="4" w:space="0" w:color="auto"/>
            </w:tcBorders>
            <w:shd w:val="clear" w:color="auto" w:fill="auto"/>
            <w:noWrap/>
            <w:vAlign w:val="bottom"/>
          </w:tcPr>
          <w:p w14:paraId="2C267C4B" w14:textId="77777777" w:rsidR="00C74E79" w:rsidRPr="00943AC7" w:rsidRDefault="00C74E79" w:rsidP="000517D2">
            <w:pPr>
              <w:spacing w:after="0" w:line="240" w:lineRule="auto"/>
              <w:jc w:val="center"/>
              <w:rPr>
                <w:rFonts w:ascii="Calibri" w:eastAsia="Times New Roman" w:hAnsi="Calibri" w:cs="Calibri"/>
                <w:color w:val="000000"/>
                <w:lang w:eastAsia="fr-FR"/>
              </w:rPr>
            </w:pPr>
          </w:p>
        </w:tc>
        <w:tc>
          <w:tcPr>
            <w:tcW w:w="650" w:type="pct"/>
            <w:tcBorders>
              <w:top w:val="nil"/>
              <w:left w:val="nil"/>
              <w:bottom w:val="single" w:sz="4" w:space="0" w:color="auto"/>
              <w:right w:val="single" w:sz="4" w:space="0" w:color="auto"/>
            </w:tcBorders>
            <w:shd w:val="clear" w:color="auto" w:fill="auto"/>
            <w:noWrap/>
            <w:vAlign w:val="bottom"/>
          </w:tcPr>
          <w:p w14:paraId="5B7B1B71" w14:textId="77777777" w:rsidR="00C74E79" w:rsidRPr="00943AC7" w:rsidRDefault="00C74E79" w:rsidP="000517D2">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X</w:t>
            </w:r>
          </w:p>
        </w:tc>
        <w:tc>
          <w:tcPr>
            <w:tcW w:w="1143" w:type="pct"/>
            <w:tcBorders>
              <w:top w:val="nil"/>
              <w:left w:val="nil"/>
              <w:bottom w:val="single" w:sz="4" w:space="0" w:color="auto"/>
              <w:right w:val="single" w:sz="4" w:space="0" w:color="auto"/>
            </w:tcBorders>
            <w:shd w:val="clear" w:color="auto" w:fill="auto"/>
            <w:noWrap/>
            <w:vAlign w:val="bottom"/>
          </w:tcPr>
          <w:p w14:paraId="1CD8A1DC" w14:textId="77777777" w:rsidR="00C74E79" w:rsidRPr="00943AC7" w:rsidRDefault="00C74E79" w:rsidP="000517D2">
            <w:pPr>
              <w:spacing w:after="0" w:line="240" w:lineRule="auto"/>
              <w:rPr>
                <w:rFonts w:ascii="Calibri" w:eastAsia="Times New Roman" w:hAnsi="Calibri" w:cs="Calibri"/>
                <w:color w:val="000000"/>
                <w:lang w:eastAsia="fr-FR"/>
              </w:rPr>
            </w:pPr>
          </w:p>
        </w:tc>
      </w:tr>
      <w:tr w:rsidR="00C74E79" w:rsidRPr="00943AC7" w14:paraId="07052617" w14:textId="77777777" w:rsidTr="000517D2">
        <w:trPr>
          <w:trHeight w:val="255"/>
        </w:trPr>
        <w:tc>
          <w:tcPr>
            <w:tcW w:w="1727" w:type="pct"/>
            <w:tcBorders>
              <w:top w:val="nil"/>
              <w:left w:val="single" w:sz="4" w:space="0" w:color="auto"/>
              <w:bottom w:val="single" w:sz="4" w:space="0" w:color="auto"/>
              <w:right w:val="single" w:sz="4" w:space="0" w:color="auto"/>
            </w:tcBorders>
            <w:shd w:val="clear" w:color="auto" w:fill="auto"/>
            <w:noWrap/>
            <w:vAlign w:val="bottom"/>
            <w:hideMark/>
          </w:tcPr>
          <w:p w14:paraId="75B82658" w14:textId="77777777" w:rsidR="00C74E79" w:rsidRPr="00943AC7" w:rsidRDefault="00C74E79" w:rsidP="000517D2">
            <w:pPr>
              <w:spacing w:after="0" w:line="240" w:lineRule="auto"/>
              <w:rPr>
                <w:rFonts w:ascii="Calibri" w:eastAsia="Times New Roman" w:hAnsi="Calibri" w:cs="Calibri"/>
                <w:color w:val="000000"/>
                <w:lang w:eastAsia="fr-FR"/>
              </w:rPr>
            </w:pPr>
            <w:r w:rsidRPr="00943AC7">
              <w:rPr>
                <w:rFonts w:ascii="Calibri" w:eastAsia="Times New Roman" w:hAnsi="Calibri" w:cs="Calibri"/>
                <w:color w:val="000000"/>
                <w:lang w:eastAsia="fr-FR"/>
              </w:rPr>
              <w:t>Régine DUCRET</w:t>
            </w:r>
          </w:p>
        </w:tc>
        <w:tc>
          <w:tcPr>
            <w:tcW w:w="740" w:type="pct"/>
            <w:tcBorders>
              <w:top w:val="nil"/>
              <w:left w:val="nil"/>
              <w:bottom w:val="single" w:sz="4" w:space="0" w:color="auto"/>
              <w:right w:val="single" w:sz="4" w:space="0" w:color="auto"/>
            </w:tcBorders>
            <w:shd w:val="clear" w:color="auto" w:fill="auto"/>
            <w:noWrap/>
            <w:vAlign w:val="bottom"/>
          </w:tcPr>
          <w:p w14:paraId="34A3FE06" w14:textId="77777777" w:rsidR="00C74E79" w:rsidRPr="00943AC7" w:rsidRDefault="00C74E79" w:rsidP="000517D2">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X</w:t>
            </w:r>
          </w:p>
        </w:tc>
        <w:tc>
          <w:tcPr>
            <w:tcW w:w="740" w:type="pct"/>
            <w:tcBorders>
              <w:top w:val="nil"/>
              <w:left w:val="nil"/>
              <w:bottom w:val="single" w:sz="4" w:space="0" w:color="auto"/>
              <w:right w:val="single" w:sz="4" w:space="0" w:color="auto"/>
            </w:tcBorders>
            <w:shd w:val="clear" w:color="auto" w:fill="auto"/>
            <w:noWrap/>
            <w:vAlign w:val="bottom"/>
          </w:tcPr>
          <w:p w14:paraId="1254EFFE" w14:textId="77777777" w:rsidR="00C74E79" w:rsidRPr="00943AC7" w:rsidRDefault="00C74E79" w:rsidP="000517D2">
            <w:pPr>
              <w:spacing w:after="0" w:line="240" w:lineRule="auto"/>
              <w:jc w:val="center"/>
              <w:rPr>
                <w:rFonts w:ascii="Calibri" w:eastAsia="Times New Roman" w:hAnsi="Calibri" w:cs="Calibri"/>
                <w:color w:val="000000"/>
                <w:lang w:eastAsia="fr-FR"/>
              </w:rPr>
            </w:pPr>
          </w:p>
        </w:tc>
        <w:tc>
          <w:tcPr>
            <w:tcW w:w="650" w:type="pct"/>
            <w:tcBorders>
              <w:top w:val="nil"/>
              <w:left w:val="nil"/>
              <w:bottom w:val="single" w:sz="4" w:space="0" w:color="auto"/>
              <w:right w:val="single" w:sz="4" w:space="0" w:color="auto"/>
            </w:tcBorders>
            <w:shd w:val="clear" w:color="auto" w:fill="auto"/>
            <w:noWrap/>
            <w:vAlign w:val="bottom"/>
          </w:tcPr>
          <w:p w14:paraId="5F87A582" w14:textId="77777777" w:rsidR="00C74E79" w:rsidRPr="00943AC7" w:rsidRDefault="00C74E79" w:rsidP="000517D2">
            <w:pPr>
              <w:spacing w:after="0" w:line="240" w:lineRule="auto"/>
              <w:jc w:val="center"/>
              <w:rPr>
                <w:rFonts w:ascii="Calibri" w:eastAsia="Times New Roman" w:hAnsi="Calibri" w:cs="Calibri"/>
                <w:color w:val="000000"/>
                <w:lang w:eastAsia="fr-FR"/>
              </w:rPr>
            </w:pPr>
          </w:p>
        </w:tc>
        <w:tc>
          <w:tcPr>
            <w:tcW w:w="1143" w:type="pct"/>
            <w:tcBorders>
              <w:top w:val="nil"/>
              <w:left w:val="nil"/>
              <w:bottom w:val="single" w:sz="4" w:space="0" w:color="auto"/>
              <w:right w:val="single" w:sz="4" w:space="0" w:color="auto"/>
            </w:tcBorders>
            <w:shd w:val="clear" w:color="auto" w:fill="auto"/>
            <w:noWrap/>
            <w:vAlign w:val="bottom"/>
          </w:tcPr>
          <w:p w14:paraId="71E55BF1" w14:textId="77777777" w:rsidR="00C74E79" w:rsidRPr="00943AC7" w:rsidRDefault="00C74E79" w:rsidP="000517D2">
            <w:pPr>
              <w:spacing w:after="0" w:line="240" w:lineRule="auto"/>
              <w:rPr>
                <w:rFonts w:ascii="Calibri" w:eastAsia="Times New Roman" w:hAnsi="Calibri" w:cs="Calibri"/>
                <w:color w:val="000000"/>
                <w:lang w:eastAsia="fr-FR"/>
              </w:rPr>
            </w:pPr>
          </w:p>
        </w:tc>
      </w:tr>
      <w:tr w:rsidR="00C74E79" w:rsidRPr="00943AC7" w14:paraId="576AF974" w14:textId="77777777" w:rsidTr="000517D2">
        <w:trPr>
          <w:trHeight w:val="255"/>
        </w:trPr>
        <w:tc>
          <w:tcPr>
            <w:tcW w:w="1727" w:type="pct"/>
            <w:tcBorders>
              <w:top w:val="nil"/>
              <w:left w:val="single" w:sz="4" w:space="0" w:color="auto"/>
              <w:bottom w:val="single" w:sz="4" w:space="0" w:color="auto"/>
              <w:right w:val="single" w:sz="4" w:space="0" w:color="auto"/>
            </w:tcBorders>
            <w:shd w:val="clear" w:color="auto" w:fill="auto"/>
            <w:noWrap/>
            <w:vAlign w:val="bottom"/>
            <w:hideMark/>
          </w:tcPr>
          <w:p w14:paraId="6B92E571" w14:textId="77777777" w:rsidR="00C74E79" w:rsidRPr="00943AC7" w:rsidRDefault="00C74E79" w:rsidP="000517D2">
            <w:pPr>
              <w:spacing w:after="0" w:line="240" w:lineRule="auto"/>
              <w:rPr>
                <w:rFonts w:ascii="Calibri" w:eastAsia="Times New Roman" w:hAnsi="Calibri" w:cs="Calibri"/>
                <w:color w:val="000000"/>
                <w:lang w:eastAsia="fr-FR"/>
              </w:rPr>
            </w:pPr>
            <w:r w:rsidRPr="00943AC7">
              <w:rPr>
                <w:rFonts w:ascii="Calibri" w:eastAsia="Times New Roman" w:hAnsi="Calibri" w:cs="Calibri"/>
                <w:color w:val="000000"/>
                <w:lang w:eastAsia="fr-FR"/>
              </w:rPr>
              <w:t>André VIBOUD</w:t>
            </w:r>
          </w:p>
        </w:tc>
        <w:tc>
          <w:tcPr>
            <w:tcW w:w="740" w:type="pct"/>
            <w:tcBorders>
              <w:top w:val="nil"/>
              <w:left w:val="nil"/>
              <w:bottom w:val="single" w:sz="4" w:space="0" w:color="auto"/>
              <w:right w:val="single" w:sz="4" w:space="0" w:color="auto"/>
            </w:tcBorders>
            <w:shd w:val="clear" w:color="auto" w:fill="auto"/>
            <w:noWrap/>
            <w:vAlign w:val="bottom"/>
          </w:tcPr>
          <w:p w14:paraId="7D791CE1" w14:textId="77777777" w:rsidR="00C74E79" w:rsidRPr="00943AC7" w:rsidRDefault="00C74E79" w:rsidP="000517D2">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X</w:t>
            </w:r>
          </w:p>
        </w:tc>
        <w:tc>
          <w:tcPr>
            <w:tcW w:w="740" w:type="pct"/>
            <w:tcBorders>
              <w:top w:val="nil"/>
              <w:left w:val="nil"/>
              <w:bottom w:val="single" w:sz="4" w:space="0" w:color="auto"/>
              <w:right w:val="single" w:sz="4" w:space="0" w:color="auto"/>
            </w:tcBorders>
            <w:shd w:val="clear" w:color="auto" w:fill="auto"/>
            <w:noWrap/>
            <w:vAlign w:val="bottom"/>
          </w:tcPr>
          <w:p w14:paraId="2A55D542" w14:textId="77777777" w:rsidR="00C74E79" w:rsidRPr="00943AC7" w:rsidRDefault="00C74E79" w:rsidP="000517D2">
            <w:pPr>
              <w:spacing w:after="0" w:line="240" w:lineRule="auto"/>
              <w:jc w:val="center"/>
              <w:rPr>
                <w:rFonts w:ascii="Calibri" w:eastAsia="Times New Roman" w:hAnsi="Calibri" w:cs="Calibri"/>
                <w:color w:val="000000"/>
                <w:lang w:eastAsia="fr-FR"/>
              </w:rPr>
            </w:pPr>
          </w:p>
        </w:tc>
        <w:tc>
          <w:tcPr>
            <w:tcW w:w="650" w:type="pct"/>
            <w:tcBorders>
              <w:top w:val="nil"/>
              <w:left w:val="nil"/>
              <w:bottom w:val="single" w:sz="4" w:space="0" w:color="auto"/>
              <w:right w:val="single" w:sz="4" w:space="0" w:color="auto"/>
            </w:tcBorders>
            <w:shd w:val="clear" w:color="auto" w:fill="auto"/>
            <w:noWrap/>
            <w:vAlign w:val="bottom"/>
          </w:tcPr>
          <w:p w14:paraId="39E2FFA5" w14:textId="77777777" w:rsidR="00C74E79" w:rsidRPr="00943AC7" w:rsidRDefault="00C74E79" w:rsidP="000517D2">
            <w:pPr>
              <w:spacing w:after="0" w:line="240" w:lineRule="auto"/>
              <w:jc w:val="center"/>
              <w:rPr>
                <w:rFonts w:ascii="Calibri" w:eastAsia="Times New Roman" w:hAnsi="Calibri" w:cs="Calibri"/>
                <w:color w:val="000000"/>
                <w:lang w:eastAsia="fr-FR"/>
              </w:rPr>
            </w:pPr>
          </w:p>
        </w:tc>
        <w:tc>
          <w:tcPr>
            <w:tcW w:w="1143" w:type="pct"/>
            <w:tcBorders>
              <w:top w:val="nil"/>
              <w:left w:val="nil"/>
              <w:bottom w:val="single" w:sz="4" w:space="0" w:color="auto"/>
              <w:right w:val="single" w:sz="4" w:space="0" w:color="auto"/>
            </w:tcBorders>
            <w:shd w:val="clear" w:color="auto" w:fill="auto"/>
            <w:noWrap/>
            <w:vAlign w:val="bottom"/>
          </w:tcPr>
          <w:p w14:paraId="54763F65" w14:textId="77777777" w:rsidR="00C74E79" w:rsidRPr="00943AC7" w:rsidRDefault="00C74E79" w:rsidP="000517D2">
            <w:pPr>
              <w:spacing w:after="0" w:line="240" w:lineRule="auto"/>
              <w:rPr>
                <w:rFonts w:ascii="Calibri" w:eastAsia="Times New Roman" w:hAnsi="Calibri" w:cs="Calibri"/>
                <w:color w:val="000000"/>
                <w:lang w:eastAsia="fr-FR"/>
              </w:rPr>
            </w:pPr>
          </w:p>
        </w:tc>
      </w:tr>
      <w:tr w:rsidR="00C74E79" w:rsidRPr="00943AC7" w14:paraId="669511F8" w14:textId="77777777" w:rsidTr="000517D2">
        <w:trPr>
          <w:trHeight w:val="255"/>
        </w:trPr>
        <w:tc>
          <w:tcPr>
            <w:tcW w:w="1727" w:type="pct"/>
            <w:tcBorders>
              <w:top w:val="nil"/>
              <w:left w:val="single" w:sz="4" w:space="0" w:color="auto"/>
              <w:bottom w:val="single" w:sz="4" w:space="0" w:color="auto"/>
              <w:right w:val="single" w:sz="4" w:space="0" w:color="auto"/>
            </w:tcBorders>
            <w:shd w:val="clear" w:color="auto" w:fill="auto"/>
            <w:noWrap/>
            <w:vAlign w:val="bottom"/>
            <w:hideMark/>
          </w:tcPr>
          <w:p w14:paraId="3DF0C955" w14:textId="77777777" w:rsidR="00C74E79" w:rsidRPr="00943AC7" w:rsidRDefault="00C74E79" w:rsidP="000517D2">
            <w:pPr>
              <w:spacing w:after="0" w:line="240" w:lineRule="auto"/>
              <w:rPr>
                <w:rFonts w:ascii="Calibri" w:eastAsia="Times New Roman" w:hAnsi="Calibri" w:cs="Calibri"/>
                <w:color w:val="000000"/>
                <w:lang w:eastAsia="fr-FR"/>
              </w:rPr>
            </w:pPr>
            <w:r w:rsidRPr="00943AC7">
              <w:rPr>
                <w:rFonts w:ascii="Calibri" w:eastAsia="Times New Roman" w:hAnsi="Calibri" w:cs="Calibri"/>
                <w:color w:val="000000"/>
                <w:lang w:eastAsia="fr-FR"/>
              </w:rPr>
              <w:t>Lionel CORDEL</w:t>
            </w:r>
          </w:p>
        </w:tc>
        <w:tc>
          <w:tcPr>
            <w:tcW w:w="740" w:type="pct"/>
            <w:tcBorders>
              <w:top w:val="nil"/>
              <w:left w:val="nil"/>
              <w:bottom w:val="single" w:sz="4" w:space="0" w:color="auto"/>
              <w:right w:val="single" w:sz="4" w:space="0" w:color="auto"/>
            </w:tcBorders>
            <w:shd w:val="clear" w:color="auto" w:fill="auto"/>
            <w:noWrap/>
            <w:vAlign w:val="bottom"/>
          </w:tcPr>
          <w:p w14:paraId="596894D3" w14:textId="77777777" w:rsidR="00C74E79" w:rsidRPr="00943AC7" w:rsidRDefault="00C74E79" w:rsidP="000517D2">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X</w:t>
            </w:r>
          </w:p>
        </w:tc>
        <w:tc>
          <w:tcPr>
            <w:tcW w:w="740" w:type="pct"/>
            <w:tcBorders>
              <w:top w:val="nil"/>
              <w:left w:val="nil"/>
              <w:bottom w:val="single" w:sz="4" w:space="0" w:color="auto"/>
              <w:right w:val="single" w:sz="4" w:space="0" w:color="auto"/>
            </w:tcBorders>
            <w:shd w:val="clear" w:color="auto" w:fill="auto"/>
            <w:noWrap/>
            <w:vAlign w:val="bottom"/>
          </w:tcPr>
          <w:p w14:paraId="1C223F6B" w14:textId="77777777" w:rsidR="00C74E79" w:rsidRPr="00943AC7" w:rsidRDefault="00C74E79" w:rsidP="000517D2">
            <w:pPr>
              <w:spacing w:after="0" w:line="240" w:lineRule="auto"/>
              <w:jc w:val="center"/>
              <w:rPr>
                <w:rFonts w:ascii="Calibri" w:eastAsia="Times New Roman" w:hAnsi="Calibri" w:cs="Calibri"/>
                <w:color w:val="000000"/>
                <w:lang w:eastAsia="fr-FR"/>
              </w:rPr>
            </w:pPr>
          </w:p>
        </w:tc>
        <w:tc>
          <w:tcPr>
            <w:tcW w:w="650" w:type="pct"/>
            <w:tcBorders>
              <w:top w:val="nil"/>
              <w:left w:val="nil"/>
              <w:bottom w:val="single" w:sz="4" w:space="0" w:color="auto"/>
              <w:right w:val="single" w:sz="4" w:space="0" w:color="auto"/>
            </w:tcBorders>
            <w:shd w:val="clear" w:color="auto" w:fill="auto"/>
            <w:noWrap/>
            <w:vAlign w:val="bottom"/>
          </w:tcPr>
          <w:p w14:paraId="68E79A66" w14:textId="77777777" w:rsidR="00C74E79" w:rsidRPr="00943AC7" w:rsidRDefault="00C74E79" w:rsidP="000517D2">
            <w:pPr>
              <w:spacing w:after="0" w:line="240" w:lineRule="auto"/>
              <w:jc w:val="center"/>
              <w:rPr>
                <w:rFonts w:ascii="Calibri" w:eastAsia="Times New Roman" w:hAnsi="Calibri" w:cs="Calibri"/>
                <w:color w:val="000000"/>
                <w:lang w:eastAsia="fr-FR"/>
              </w:rPr>
            </w:pPr>
          </w:p>
        </w:tc>
        <w:tc>
          <w:tcPr>
            <w:tcW w:w="1143" w:type="pct"/>
            <w:tcBorders>
              <w:top w:val="nil"/>
              <w:left w:val="nil"/>
              <w:bottom w:val="single" w:sz="4" w:space="0" w:color="auto"/>
              <w:right w:val="single" w:sz="4" w:space="0" w:color="auto"/>
            </w:tcBorders>
            <w:shd w:val="clear" w:color="auto" w:fill="auto"/>
            <w:noWrap/>
            <w:vAlign w:val="bottom"/>
          </w:tcPr>
          <w:p w14:paraId="181B338B" w14:textId="77777777" w:rsidR="00C74E79" w:rsidRPr="00943AC7" w:rsidRDefault="00C74E79" w:rsidP="000517D2">
            <w:pPr>
              <w:spacing w:after="0" w:line="240" w:lineRule="auto"/>
              <w:rPr>
                <w:rFonts w:ascii="Calibri" w:eastAsia="Times New Roman" w:hAnsi="Calibri" w:cs="Calibri"/>
                <w:color w:val="000000"/>
                <w:lang w:eastAsia="fr-FR"/>
              </w:rPr>
            </w:pPr>
          </w:p>
        </w:tc>
      </w:tr>
      <w:tr w:rsidR="00C74E79" w:rsidRPr="00943AC7" w14:paraId="3E7324F2" w14:textId="77777777" w:rsidTr="000517D2">
        <w:trPr>
          <w:trHeight w:val="255"/>
        </w:trPr>
        <w:tc>
          <w:tcPr>
            <w:tcW w:w="1727" w:type="pct"/>
            <w:tcBorders>
              <w:top w:val="nil"/>
              <w:left w:val="single" w:sz="4" w:space="0" w:color="auto"/>
              <w:bottom w:val="single" w:sz="4" w:space="0" w:color="auto"/>
              <w:right w:val="single" w:sz="4" w:space="0" w:color="auto"/>
            </w:tcBorders>
            <w:shd w:val="clear" w:color="auto" w:fill="auto"/>
            <w:noWrap/>
            <w:vAlign w:val="bottom"/>
            <w:hideMark/>
          </w:tcPr>
          <w:p w14:paraId="7FDF32F4" w14:textId="77777777" w:rsidR="00C74E79" w:rsidRPr="00943AC7" w:rsidRDefault="00C74E79" w:rsidP="000517D2">
            <w:pPr>
              <w:spacing w:after="0" w:line="240" w:lineRule="auto"/>
              <w:rPr>
                <w:rFonts w:ascii="Calibri" w:eastAsia="Times New Roman" w:hAnsi="Calibri" w:cs="Calibri"/>
                <w:color w:val="000000"/>
                <w:lang w:eastAsia="fr-FR"/>
              </w:rPr>
            </w:pPr>
            <w:r w:rsidRPr="00943AC7">
              <w:rPr>
                <w:rFonts w:ascii="Calibri" w:eastAsia="Times New Roman" w:hAnsi="Calibri" w:cs="Calibri"/>
                <w:color w:val="000000"/>
                <w:lang w:eastAsia="fr-FR"/>
              </w:rPr>
              <w:lastRenderedPageBreak/>
              <w:t>Séverine DEBERNARDI</w:t>
            </w:r>
          </w:p>
        </w:tc>
        <w:tc>
          <w:tcPr>
            <w:tcW w:w="740" w:type="pct"/>
            <w:tcBorders>
              <w:top w:val="nil"/>
              <w:left w:val="nil"/>
              <w:bottom w:val="single" w:sz="4" w:space="0" w:color="auto"/>
              <w:right w:val="single" w:sz="4" w:space="0" w:color="auto"/>
            </w:tcBorders>
            <w:shd w:val="clear" w:color="auto" w:fill="auto"/>
            <w:noWrap/>
            <w:vAlign w:val="bottom"/>
          </w:tcPr>
          <w:p w14:paraId="30B2AF01" w14:textId="77777777" w:rsidR="00C74E79" w:rsidRPr="00943AC7" w:rsidRDefault="00C74E79" w:rsidP="000517D2">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X</w:t>
            </w:r>
          </w:p>
        </w:tc>
        <w:tc>
          <w:tcPr>
            <w:tcW w:w="740" w:type="pct"/>
            <w:tcBorders>
              <w:top w:val="nil"/>
              <w:left w:val="nil"/>
              <w:bottom w:val="single" w:sz="4" w:space="0" w:color="auto"/>
              <w:right w:val="single" w:sz="4" w:space="0" w:color="auto"/>
            </w:tcBorders>
            <w:shd w:val="clear" w:color="auto" w:fill="auto"/>
            <w:noWrap/>
            <w:vAlign w:val="bottom"/>
          </w:tcPr>
          <w:p w14:paraId="51F096A6" w14:textId="77777777" w:rsidR="00C74E79" w:rsidRPr="00943AC7" w:rsidRDefault="00C74E79" w:rsidP="000517D2">
            <w:pPr>
              <w:spacing w:after="0" w:line="240" w:lineRule="auto"/>
              <w:jc w:val="center"/>
              <w:rPr>
                <w:rFonts w:ascii="Calibri" w:eastAsia="Times New Roman" w:hAnsi="Calibri" w:cs="Calibri"/>
                <w:color w:val="000000"/>
                <w:lang w:eastAsia="fr-FR"/>
              </w:rPr>
            </w:pPr>
          </w:p>
        </w:tc>
        <w:tc>
          <w:tcPr>
            <w:tcW w:w="650" w:type="pct"/>
            <w:tcBorders>
              <w:top w:val="nil"/>
              <w:left w:val="nil"/>
              <w:bottom w:val="single" w:sz="4" w:space="0" w:color="auto"/>
              <w:right w:val="single" w:sz="4" w:space="0" w:color="auto"/>
            </w:tcBorders>
            <w:shd w:val="clear" w:color="auto" w:fill="auto"/>
            <w:noWrap/>
            <w:vAlign w:val="bottom"/>
          </w:tcPr>
          <w:p w14:paraId="15D03D9E" w14:textId="77777777" w:rsidR="00C74E79" w:rsidRPr="00943AC7" w:rsidRDefault="00C74E79" w:rsidP="000517D2">
            <w:pPr>
              <w:spacing w:after="0" w:line="240" w:lineRule="auto"/>
              <w:jc w:val="center"/>
              <w:rPr>
                <w:rFonts w:ascii="Calibri" w:eastAsia="Times New Roman" w:hAnsi="Calibri" w:cs="Calibri"/>
                <w:color w:val="000000"/>
                <w:lang w:eastAsia="fr-FR"/>
              </w:rPr>
            </w:pPr>
          </w:p>
        </w:tc>
        <w:tc>
          <w:tcPr>
            <w:tcW w:w="1143" w:type="pct"/>
            <w:tcBorders>
              <w:top w:val="nil"/>
              <w:left w:val="nil"/>
              <w:bottom w:val="single" w:sz="4" w:space="0" w:color="auto"/>
              <w:right w:val="single" w:sz="4" w:space="0" w:color="auto"/>
            </w:tcBorders>
            <w:shd w:val="clear" w:color="auto" w:fill="auto"/>
            <w:noWrap/>
            <w:vAlign w:val="bottom"/>
          </w:tcPr>
          <w:p w14:paraId="70D88BAB" w14:textId="77777777" w:rsidR="00C74E79" w:rsidRPr="00943AC7" w:rsidRDefault="00C74E79" w:rsidP="000517D2">
            <w:pPr>
              <w:spacing w:after="0" w:line="240" w:lineRule="auto"/>
              <w:rPr>
                <w:rFonts w:ascii="Calibri" w:eastAsia="Times New Roman" w:hAnsi="Calibri" w:cs="Calibri"/>
                <w:color w:val="000000"/>
                <w:lang w:eastAsia="fr-FR"/>
              </w:rPr>
            </w:pPr>
          </w:p>
        </w:tc>
      </w:tr>
      <w:tr w:rsidR="00C74E79" w:rsidRPr="00943AC7" w14:paraId="588458BF" w14:textId="77777777" w:rsidTr="000517D2">
        <w:trPr>
          <w:trHeight w:val="255"/>
        </w:trPr>
        <w:tc>
          <w:tcPr>
            <w:tcW w:w="1727" w:type="pct"/>
            <w:tcBorders>
              <w:top w:val="nil"/>
              <w:left w:val="single" w:sz="4" w:space="0" w:color="auto"/>
              <w:bottom w:val="single" w:sz="4" w:space="0" w:color="auto"/>
              <w:right w:val="single" w:sz="4" w:space="0" w:color="auto"/>
            </w:tcBorders>
            <w:shd w:val="clear" w:color="auto" w:fill="auto"/>
            <w:noWrap/>
            <w:vAlign w:val="bottom"/>
            <w:hideMark/>
          </w:tcPr>
          <w:p w14:paraId="625D1B46" w14:textId="77777777" w:rsidR="00C74E79" w:rsidRPr="00943AC7" w:rsidRDefault="00C74E79" w:rsidP="000517D2">
            <w:pPr>
              <w:spacing w:after="0" w:line="240" w:lineRule="auto"/>
              <w:rPr>
                <w:rFonts w:ascii="Calibri" w:eastAsia="Times New Roman" w:hAnsi="Calibri" w:cs="Calibri"/>
                <w:color w:val="000000"/>
                <w:lang w:eastAsia="fr-FR"/>
              </w:rPr>
            </w:pPr>
            <w:r w:rsidRPr="00943AC7">
              <w:rPr>
                <w:rFonts w:ascii="Calibri" w:eastAsia="Times New Roman" w:hAnsi="Calibri" w:cs="Calibri"/>
                <w:color w:val="000000"/>
                <w:lang w:eastAsia="fr-FR"/>
              </w:rPr>
              <w:t>Sarah HENICKE</w:t>
            </w:r>
          </w:p>
        </w:tc>
        <w:tc>
          <w:tcPr>
            <w:tcW w:w="740" w:type="pct"/>
            <w:tcBorders>
              <w:top w:val="nil"/>
              <w:left w:val="nil"/>
              <w:bottom w:val="single" w:sz="4" w:space="0" w:color="auto"/>
              <w:right w:val="single" w:sz="4" w:space="0" w:color="auto"/>
            </w:tcBorders>
            <w:shd w:val="clear" w:color="auto" w:fill="auto"/>
            <w:noWrap/>
            <w:vAlign w:val="bottom"/>
          </w:tcPr>
          <w:p w14:paraId="28EC3196" w14:textId="77777777" w:rsidR="00C74E79" w:rsidRPr="00943AC7" w:rsidRDefault="00C74E79" w:rsidP="000517D2">
            <w:pPr>
              <w:spacing w:after="0" w:line="240" w:lineRule="auto"/>
              <w:jc w:val="center"/>
              <w:rPr>
                <w:rFonts w:ascii="Calibri" w:eastAsia="Times New Roman" w:hAnsi="Calibri" w:cs="Calibri"/>
                <w:color w:val="000000"/>
                <w:lang w:eastAsia="fr-FR"/>
              </w:rPr>
            </w:pPr>
          </w:p>
        </w:tc>
        <w:tc>
          <w:tcPr>
            <w:tcW w:w="740" w:type="pct"/>
            <w:tcBorders>
              <w:top w:val="nil"/>
              <w:left w:val="nil"/>
              <w:bottom w:val="single" w:sz="4" w:space="0" w:color="auto"/>
              <w:right w:val="single" w:sz="4" w:space="0" w:color="auto"/>
            </w:tcBorders>
            <w:shd w:val="clear" w:color="auto" w:fill="auto"/>
            <w:noWrap/>
            <w:vAlign w:val="bottom"/>
          </w:tcPr>
          <w:p w14:paraId="08370337" w14:textId="77777777" w:rsidR="00C74E79" w:rsidRPr="00943AC7" w:rsidRDefault="00C74E79" w:rsidP="000517D2">
            <w:pPr>
              <w:spacing w:after="0" w:line="240" w:lineRule="auto"/>
              <w:jc w:val="center"/>
              <w:rPr>
                <w:rFonts w:ascii="Calibri" w:eastAsia="Times New Roman" w:hAnsi="Calibri" w:cs="Calibri"/>
                <w:color w:val="000000"/>
                <w:lang w:eastAsia="fr-FR"/>
              </w:rPr>
            </w:pPr>
          </w:p>
        </w:tc>
        <w:tc>
          <w:tcPr>
            <w:tcW w:w="650" w:type="pct"/>
            <w:tcBorders>
              <w:top w:val="nil"/>
              <w:left w:val="nil"/>
              <w:bottom w:val="single" w:sz="4" w:space="0" w:color="auto"/>
              <w:right w:val="single" w:sz="4" w:space="0" w:color="auto"/>
            </w:tcBorders>
            <w:shd w:val="clear" w:color="auto" w:fill="auto"/>
            <w:noWrap/>
            <w:vAlign w:val="bottom"/>
          </w:tcPr>
          <w:p w14:paraId="4182FF8A" w14:textId="77777777" w:rsidR="00C74E79" w:rsidRPr="00943AC7" w:rsidRDefault="00C74E79" w:rsidP="000517D2">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X</w:t>
            </w:r>
          </w:p>
        </w:tc>
        <w:tc>
          <w:tcPr>
            <w:tcW w:w="1143" w:type="pct"/>
            <w:tcBorders>
              <w:top w:val="nil"/>
              <w:left w:val="nil"/>
              <w:bottom w:val="single" w:sz="4" w:space="0" w:color="auto"/>
              <w:right w:val="single" w:sz="4" w:space="0" w:color="auto"/>
            </w:tcBorders>
            <w:shd w:val="clear" w:color="auto" w:fill="auto"/>
            <w:noWrap/>
            <w:vAlign w:val="bottom"/>
          </w:tcPr>
          <w:p w14:paraId="59923190" w14:textId="77777777" w:rsidR="00C74E79" w:rsidRPr="00943AC7" w:rsidRDefault="00C74E79" w:rsidP="000517D2">
            <w:pPr>
              <w:spacing w:after="0" w:line="240" w:lineRule="auto"/>
              <w:rPr>
                <w:rFonts w:ascii="Calibri" w:eastAsia="Times New Roman" w:hAnsi="Calibri" w:cs="Calibri"/>
                <w:color w:val="000000"/>
                <w:lang w:eastAsia="fr-FR"/>
              </w:rPr>
            </w:pPr>
          </w:p>
        </w:tc>
      </w:tr>
      <w:tr w:rsidR="00C74E79" w:rsidRPr="00943AC7" w14:paraId="7ACD3853" w14:textId="77777777" w:rsidTr="000517D2">
        <w:trPr>
          <w:trHeight w:val="255"/>
        </w:trPr>
        <w:tc>
          <w:tcPr>
            <w:tcW w:w="1727" w:type="pct"/>
            <w:tcBorders>
              <w:top w:val="nil"/>
              <w:left w:val="single" w:sz="4" w:space="0" w:color="auto"/>
              <w:bottom w:val="single" w:sz="4" w:space="0" w:color="auto"/>
              <w:right w:val="single" w:sz="4" w:space="0" w:color="auto"/>
            </w:tcBorders>
            <w:shd w:val="clear" w:color="auto" w:fill="auto"/>
            <w:noWrap/>
            <w:vAlign w:val="bottom"/>
            <w:hideMark/>
          </w:tcPr>
          <w:p w14:paraId="684D85C1" w14:textId="77777777" w:rsidR="00C74E79" w:rsidRPr="00943AC7" w:rsidRDefault="00C74E79" w:rsidP="000517D2">
            <w:pPr>
              <w:spacing w:after="0" w:line="240" w:lineRule="auto"/>
              <w:rPr>
                <w:rFonts w:ascii="Calibri" w:eastAsia="Times New Roman" w:hAnsi="Calibri" w:cs="Calibri"/>
                <w:color w:val="000000"/>
                <w:lang w:eastAsia="fr-FR"/>
              </w:rPr>
            </w:pPr>
            <w:r w:rsidRPr="00943AC7">
              <w:rPr>
                <w:rFonts w:ascii="Calibri" w:eastAsia="Times New Roman" w:hAnsi="Calibri" w:cs="Calibri"/>
                <w:color w:val="000000"/>
                <w:lang w:eastAsia="fr-FR"/>
              </w:rPr>
              <w:t>Jean-Luc PLAGNOL</w:t>
            </w:r>
          </w:p>
        </w:tc>
        <w:tc>
          <w:tcPr>
            <w:tcW w:w="740" w:type="pct"/>
            <w:tcBorders>
              <w:top w:val="nil"/>
              <w:left w:val="nil"/>
              <w:bottom w:val="single" w:sz="4" w:space="0" w:color="auto"/>
              <w:right w:val="single" w:sz="4" w:space="0" w:color="auto"/>
            </w:tcBorders>
            <w:shd w:val="clear" w:color="auto" w:fill="auto"/>
            <w:noWrap/>
            <w:vAlign w:val="bottom"/>
          </w:tcPr>
          <w:p w14:paraId="01112C50" w14:textId="77777777" w:rsidR="00C74E79" w:rsidRPr="00943AC7" w:rsidRDefault="00C74E79" w:rsidP="000517D2">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X</w:t>
            </w:r>
          </w:p>
        </w:tc>
        <w:tc>
          <w:tcPr>
            <w:tcW w:w="740" w:type="pct"/>
            <w:tcBorders>
              <w:top w:val="nil"/>
              <w:left w:val="nil"/>
              <w:bottom w:val="single" w:sz="4" w:space="0" w:color="auto"/>
              <w:right w:val="single" w:sz="4" w:space="0" w:color="auto"/>
            </w:tcBorders>
            <w:shd w:val="clear" w:color="auto" w:fill="auto"/>
            <w:noWrap/>
            <w:vAlign w:val="bottom"/>
          </w:tcPr>
          <w:p w14:paraId="0ADD9B75" w14:textId="77777777" w:rsidR="00C74E79" w:rsidRPr="00943AC7" w:rsidRDefault="00C74E79" w:rsidP="000517D2">
            <w:pPr>
              <w:spacing w:after="0" w:line="240" w:lineRule="auto"/>
              <w:jc w:val="center"/>
              <w:rPr>
                <w:rFonts w:ascii="Calibri" w:eastAsia="Times New Roman" w:hAnsi="Calibri" w:cs="Calibri"/>
                <w:color w:val="000000"/>
                <w:lang w:eastAsia="fr-FR"/>
              </w:rPr>
            </w:pPr>
          </w:p>
        </w:tc>
        <w:tc>
          <w:tcPr>
            <w:tcW w:w="650" w:type="pct"/>
            <w:tcBorders>
              <w:top w:val="nil"/>
              <w:left w:val="nil"/>
              <w:bottom w:val="single" w:sz="4" w:space="0" w:color="auto"/>
              <w:right w:val="single" w:sz="4" w:space="0" w:color="auto"/>
            </w:tcBorders>
            <w:shd w:val="clear" w:color="auto" w:fill="auto"/>
            <w:noWrap/>
            <w:vAlign w:val="bottom"/>
          </w:tcPr>
          <w:p w14:paraId="72A1994A" w14:textId="77777777" w:rsidR="00C74E79" w:rsidRPr="00943AC7" w:rsidRDefault="00C74E79" w:rsidP="000517D2">
            <w:pPr>
              <w:spacing w:after="0" w:line="240" w:lineRule="auto"/>
              <w:jc w:val="center"/>
              <w:rPr>
                <w:rFonts w:ascii="Calibri" w:eastAsia="Times New Roman" w:hAnsi="Calibri" w:cs="Calibri"/>
                <w:color w:val="000000"/>
                <w:lang w:eastAsia="fr-FR"/>
              </w:rPr>
            </w:pPr>
          </w:p>
        </w:tc>
        <w:tc>
          <w:tcPr>
            <w:tcW w:w="1143" w:type="pct"/>
            <w:tcBorders>
              <w:top w:val="nil"/>
              <w:left w:val="nil"/>
              <w:bottom w:val="single" w:sz="4" w:space="0" w:color="auto"/>
              <w:right w:val="single" w:sz="4" w:space="0" w:color="auto"/>
            </w:tcBorders>
            <w:shd w:val="clear" w:color="auto" w:fill="auto"/>
            <w:noWrap/>
            <w:vAlign w:val="bottom"/>
          </w:tcPr>
          <w:p w14:paraId="3C82A3A8" w14:textId="77777777" w:rsidR="00C74E79" w:rsidRPr="00943AC7" w:rsidRDefault="00C74E79" w:rsidP="000517D2">
            <w:pPr>
              <w:spacing w:after="0" w:line="240" w:lineRule="auto"/>
              <w:rPr>
                <w:rFonts w:ascii="Calibri" w:eastAsia="Times New Roman" w:hAnsi="Calibri" w:cs="Calibri"/>
                <w:color w:val="000000"/>
                <w:lang w:eastAsia="fr-FR"/>
              </w:rPr>
            </w:pPr>
          </w:p>
        </w:tc>
      </w:tr>
      <w:tr w:rsidR="00C74E79" w:rsidRPr="00943AC7" w14:paraId="0D8B8B61" w14:textId="77777777" w:rsidTr="000517D2">
        <w:trPr>
          <w:trHeight w:val="255"/>
        </w:trPr>
        <w:tc>
          <w:tcPr>
            <w:tcW w:w="1727" w:type="pct"/>
            <w:tcBorders>
              <w:top w:val="nil"/>
              <w:left w:val="single" w:sz="4" w:space="0" w:color="auto"/>
              <w:bottom w:val="single" w:sz="4" w:space="0" w:color="auto"/>
              <w:right w:val="single" w:sz="4" w:space="0" w:color="auto"/>
            </w:tcBorders>
            <w:shd w:val="clear" w:color="auto" w:fill="auto"/>
            <w:noWrap/>
            <w:vAlign w:val="bottom"/>
            <w:hideMark/>
          </w:tcPr>
          <w:p w14:paraId="2DF6AF41" w14:textId="77777777" w:rsidR="00C74E79" w:rsidRPr="00943AC7" w:rsidRDefault="00C74E79" w:rsidP="000517D2">
            <w:pPr>
              <w:spacing w:after="0" w:line="240" w:lineRule="auto"/>
              <w:rPr>
                <w:rFonts w:ascii="Calibri" w:eastAsia="Times New Roman" w:hAnsi="Calibri" w:cs="Calibri"/>
                <w:color w:val="000000"/>
                <w:lang w:eastAsia="fr-FR"/>
              </w:rPr>
            </w:pPr>
            <w:r w:rsidRPr="00943AC7">
              <w:rPr>
                <w:rFonts w:ascii="Calibri" w:eastAsia="Times New Roman" w:hAnsi="Calibri" w:cs="Calibri"/>
                <w:color w:val="000000"/>
                <w:lang w:eastAsia="fr-FR"/>
              </w:rPr>
              <w:t>Daniel LABORET</w:t>
            </w:r>
          </w:p>
        </w:tc>
        <w:tc>
          <w:tcPr>
            <w:tcW w:w="740" w:type="pct"/>
            <w:tcBorders>
              <w:top w:val="nil"/>
              <w:left w:val="nil"/>
              <w:bottom w:val="single" w:sz="4" w:space="0" w:color="auto"/>
              <w:right w:val="single" w:sz="4" w:space="0" w:color="auto"/>
            </w:tcBorders>
            <w:shd w:val="clear" w:color="auto" w:fill="auto"/>
            <w:noWrap/>
            <w:vAlign w:val="bottom"/>
          </w:tcPr>
          <w:p w14:paraId="6BAE280D" w14:textId="77777777" w:rsidR="00C74E79" w:rsidRPr="00943AC7" w:rsidRDefault="00C74E79" w:rsidP="000517D2">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X</w:t>
            </w:r>
          </w:p>
        </w:tc>
        <w:tc>
          <w:tcPr>
            <w:tcW w:w="740" w:type="pct"/>
            <w:tcBorders>
              <w:top w:val="nil"/>
              <w:left w:val="nil"/>
              <w:bottom w:val="single" w:sz="4" w:space="0" w:color="auto"/>
              <w:right w:val="single" w:sz="4" w:space="0" w:color="auto"/>
            </w:tcBorders>
            <w:shd w:val="clear" w:color="auto" w:fill="auto"/>
            <w:noWrap/>
            <w:vAlign w:val="bottom"/>
          </w:tcPr>
          <w:p w14:paraId="134379F4" w14:textId="77777777" w:rsidR="00C74E79" w:rsidRPr="00943AC7" w:rsidRDefault="00C74E79" w:rsidP="000517D2">
            <w:pPr>
              <w:spacing w:after="0" w:line="240" w:lineRule="auto"/>
              <w:jc w:val="center"/>
              <w:rPr>
                <w:rFonts w:ascii="Calibri" w:eastAsia="Times New Roman" w:hAnsi="Calibri" w:cs="Calibri"/>
                <w:color w:val="000000"/>
                <w:lang w:eastAsia="fr-FR"/>
              </w:rPr>
            </w:pPr>
          </w:p>
        </w:tc>
        <w:tc>
          <w:tcPr>
            <w:tcW w:w="650" w:type="pct"/>
            <w:tcBorders>
              <w:top w:val="nil"/>
              <w:left w:val="nil"/>
              <w:bottom w:val="single" w:sz="4" w:space="0" w:color="auto"/>
              <w:right w:val="single" w:sz="4" w:space="0" w:color="auto"/>
            </w:tcBorders>
            <w:shd w:val="clear" w:color="auto" w:fill="auto"/>
            <w:noWrap/>
            <w:vAlign w:val="bottom"/>
          </w:tcPr>
          <w:p w14:paraId="1EAA499A" w14:textId="77777777" w:rsidR="00C74E79" w:rsidRPr="00943AC7" w:rsidRDefault="00C74E79" w:rsidP="000517D2">
            <w:pPr>
              <w:spacing w:after="0" w:line="240" w:lineRule="auto"/>
              <w:jc w:val="center"/>
              <w:rPr>
                <w:rFonts w:ascii="Calibri" w:eastAsia="Times New Roman" w:hAnsi="Calibri" w:cs="Calibri"/>
                <w:color w:val="000000"/>
                <w:lang w:eastAsia="fr-FR"/>
              </w:rPr>
            </w:pPr>
          </w:p>
        </w:tc>
        <w:tc>
          <w:tcPr>
            <w:tcW w:w="1143" w:type="pct"/>
            <w:tcBorders>
              <w:top w:val="nil"/>
              <w:left w:val="nil"/>
              <w:bottom w:val="single" w:sz="4" w:space="0" w:color="auto"/>
              <w:right w:val="single" w:sz="4" w:space="0" w:color="auto"/>
            </w:tcBorders>
            <w:shd w:val="clear" w:color="auto" w:fill="auto"/>
            <w:noWrap/>
            <w:vAlign w:val="bottom"/>
          </w:tcPr>
          <w:p w14:paraId="05D6691F" w14:textId="77777777" w:rsidR="00C74E79" w:rsidRPr="00943AC7" w:rsidRDefault="00C74E79" w:rsidP="000517D2">
            <w:pPr>
              <w:spacing w:after="0" w:line="240" w:lineRule="auto"/>
              <w:rPr>
                <w:rFonts w:ascii="Calibri" w:eastAsia="Times New Roman" w:hAnsi="Calibri" w:cs="Calibri"/>
                <w:color w:val="000000"/>
                <w:lang w:eastAsia="fr-FR"/>
              </w:rPr>
            </w:pPr>
          </w:p>
        </w:tc>
      </w:tr>
      <w:tr w:rsidR="00C74E79" w:rsidRPr="00943AC7" w14:paraId="44905BAF" w14:textId="77777777" w:rsidTr="000517D2">
        <w:trPr>
          <w:trHeight w:val="255"/>
        </w:trPr>
        <w:tc>
          <w:tcPr>
            <w:tcW w:w="1727" w:type="pct"/>
            <w:tcBorders>
              <w:top w:val="nil"/>
              <w:left w:val="single" w:sz="4" w:space="0" w:color="auto"/>
              <w:bottom w:val="single" w:sz="4" w:space="0" w:color="auto"/>
              <w:right w:val="single" w:sz="4" w:space="0" w:color="auto"/>
            </w:tcBorders>
            <w:shd w:val="clear" w:color="auto" w:fill="auto"/>
            <w:noWrap/>
            <w:vAlign w:val="bottom"/>
          </w:tcPr>
          <w:p w14:paraId="3D6EB5CC" w14:textId="77777777" w:rsidR="00C74E79" w:rsidRPr="00943AC7" w:rsidRDefault="00C74E79" w:rsidP="000517D2">
            <w:pPr>
              <w:spacing w:after="0" w:line="240" w:lineRule="auto"/>
              <w:rPr>
                <w:rFonts w:ascii="Calibri" w:eastAsia="Times New Roman" w:hAnsi="Calibri" w:cs="Calibri"/>
                <w:color w:val="000000"/>
                <w:lang w:eastAsia="fr-FR"/>
              </w:rPr>
            </w:pPr>
            <w:r w:rsidRPr="00943AC7">
              <w:rPr>
                <w:rFonts w:ascii="Calibri" w:eastAsia="Times New Roman" w:hAnsi="Calibri" w:cs="Calibri"/>
                <w:color w:val="000000"/>
                <w:lang w:eastAsia="fr-FR"/>
              </w:rPr>
              <w:t>Francine BORDON</w:t>
            </w:r>
          </w:p>
        </w:tc>
        <w:tc>
          <w:tcPr>
            <w:tcW w:w="740" w:type="pct"/>
            <w:tcBorders>
              <w:top w:val="nil"/>
              <w:left w:val="nil"/>
              <w:bottom w:val="single" w:sz="4" w:space="0" w:color="auto"/>
              <w:right w:val="single" w:sz="4" w:space="0" w:color="auto"/>
            </w:tcBorders>
            <w:shd w:val="clear" w:color="auto" w:fill="auto"/>
            <w:noWrap/>
            <w:vAlign w:val="bottom"/>
          </w:tcPr>
          <w:p w14:paraId="5B41175E" w14:textId="77777777" w:rsidR="00C74E79" w:rsidRPr="00943AC7" w:rsidRDefault="00C74E79" w:rsidP="000517D2">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X</w:t>
            </w:r>
          </w:p>
        </w:tc>
        <w:tc>
          <w:tcPr>
            <w:tcW w:w="740" w:type="pct"/>
            <w:tcBorders>
              <w:top w:val="nil"/>
              <w:left w:val="nil"/>
              <w:bottom w:val="single" w:sz="4" w:space="0" w:color="auto"/>
              <w:right w:val="single" w:sz="4" w:space="0" w:color="auto"/>
            </w:tcBorders>
            <w:shd w:val="clear" w:color="auto" w:fill="auto"/>
            <w:noWrap/>
            <w:vAlign w:val="bottom"/>
          </w:tcPr>
          <w:p w14:paraId="6B2A5D31" w14:textId="77777777" w:rsidR="00C74E79" w:rsidRPr="00943AC7" w:rsidRDefault="00C74E79" w:rsidP="000517D2">
            <w:pPr>
              <w:spacing w:after="0" w:line="240" w:lineRule="auto"/>
              <w:jc w:val="center"/>
              <w:rPr>
                <w:rFonts w:ascii="Calibri" w:eastAsia="Times New Roman" w:hAnsi="Calibri" w:cs="Calibri"/>
                <w:color w:val="000000"/>
                <w:lang w:eastAsia="fr-FR"/>
              </w:rPr>
            </w:pPr>
          </w:p>
        </w:tc>
        <w:tc>
          <w:tcPr>
            <w:tcW w:w="650" w:type="pct"/>
            <w:tcBorders>
              <w:top w:val="nil"/>
              <w:left w:val="nil"/>
              <w:bottom w:val="single" w:sz="4" w:space="0" w:color="auto"/>
              <w:right w:val="single" w:sz="4" w:space="0" w:color="auto"/>
            </w:tcBorders>
            <w:shd w:val="clear" w:color="auto" w:fill="auto"/>
            <w:noWrap/>
            <w:vAlign w:val="bottom"/>
          </w:tcPr>
          <w:p w14:paraId="53461E28" w14:textId="77777777" w:rsidR="00C74E79" w:rsidRPr="00943AC7" w:rsidRDefault="00C74E79" w:rsidP="000517D2">
            <w:pPr>
              <w:spacing w:after="0" w:line="240" w:lineRule="auto"/>
              <w:jc w:val="center"/>
              <w:rPr>
                <w:rFonts w:ascii="Calibri" w:eastAsia="Times New Roman" w:hAnsi="Calibri" w:cs="Calibri"/>
                <w:color w:val="000000"/>
                <w:lang w:eastAsia="fr-FR"/>
              </w:rPr>
            </w:pPr>
          </w:p>
        </w:tc>
        <w:tc>
          <w:tcPr>
            <w:tcW w:w="1143" w:type="pct"/>
            <w:tcBorders>
              <w:top w:val="nil"/>
              <w:left w:val="nil"/>
              <w:bottom w:val="single" w:sz="4" w:space="0" w:color="auto"/>
              <w:right w:val="single" w:sz="4" w:space="0" w:color="auto"/>
            </w:tcBorders>
            <w:shd w:val="clear" w:color="auto" w:fill="auto"/>
            <w:noWrap/>
            <w:vAlign w:val="bottom"/>
          </w:tcPr>
          <w:p w14:paraId="43FFBA06" w14:textId="77777777" w:rsidR="00C74E79" w:rsidRPr="00943AC7" w:rsidRDefault="00C74E79" w:rsidP="000517D2">
            <w:pPr>
              <w:spacing w:after="0" w:line="240" w:lineRule="auto"/>
              <w:rPr>
                <w:rFonts w:ascii="Calibri" w:eastAsia="Times New Roman" w:hAnsi="Calibri" w:cs="Calibri"/>
                <w:color w:val="000000"/>
                <w:lang w:eastAsia="fr-FR"/>
              </w:rPr>
            </w:pPr>
          </w:p>
        </w:tc>
      </w:tr>
      <w:tr w:rsidR="00C74E79" w:rsidRPr="00943AC7" w14:paraId="453B4ECE" w14:textId="77777777" w:rsidTr="000517D2">
        <w:trPr>
          <w:trHeight w:val="255"/>
        </w:trPr>
        <w:tc>
          <w:tcPr>
            <w:tcW w:w="1727" w:type="pct"/>
            <w:tcBorders>
              <w:top w:val="nil"/>
              <w:left w:val="single" w:sz="4" w:space="0" w:color="auto"/>
              <w:bottom w:val="single" w:sz="4" w:space="0" w:color="auto"/>
              <w:right w:val="single" w:sz="4" w:space="0" w:color="auto"/>
            </w:tcBorders>
            <w:shd w:val="clear" w:color="auto" w:fill="auto"/>
            <w:noWrap/>
            <w:vAlign w:val="bottom"/>
            <w:hideMark/>
          </w:tcPr>
          <w:p w14:paraId="711A2ACD" w14:textId="77777777" w:rsidR="00C74E79" w:rsidRPr="00943AC7" w:rsidRDefault="00C74E79" w:rsidP="000517D2">
            <w:pPr>
              <w:spacing w:after="0" w:line="240" w:lineRule="auto"/>
              <w:rPr>
                <w:rFonts w:ascii="Calibri" w:eastAsia="Times New Roman" w:hAnsi="Calibri" w:cs="Calibri"/>
                <w:color w:val="000000"/>
                <w:lang w:eastAsia="fr-FR"/>
              </w:rPr>
            </w:pPr>
            <w:r w:rsidRPr="00943AC7">
              <w:rPr>
                <w:rFonts w:ascii="Calibri" w:eastAsia="Times New Roman" w:hAnsi="Calibri" w:cs="Calibri"/>
                <w:color w:val="000000"/>
                <w:lang w:eastAsia="fr-FR"/>
              </w:rPr>
              <w:t>Ghislain GARLATTI</w:t>
            </w:r>
          </w:p>
        </w:tc>
        <w:tc>
          <w:tcPr>
            <w:tcW w:w="740" w:type="pct"/>
            <w:tcBorders>
              <w:top w:val="nil"/>
              <w:left w:val="nil"/>
              <w:bottom w:val="single" w:sz="4" w:space="0" w:color="auto"/>
              <w:right w:val="single" w:sz="4" w:space="0" w:color="auto"/>
            </w:tcBorders>
            <w:shd w:val="clear" w:color="auto" w:fill="auto"/>
            <w:noWrap/>
            <w:vAlign w:val="bottom"/>
          </w:tcPr>
          <w:p w14:paraId="13E8FFB3" w14:textId="77777777" w:rsidR="00C74E79" w:rsidRPr="00943AC7" w:rsidRDefault="00C74E79" w:rsidP="000517D2">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X</w:t>
            </w:r>
          </w:p>
        </w:tc>
        <w:tc>
          <w:tcPr>
            <w:tcW w:w="740" w:type="pct"/>
            <w:tcBorders>
              <w:top w:val="nil"/>
              <w:left w:val="nil"/>
              <w:bottom w:val="single" w:sz="4" w:space="0" w:color="auto"/>
              <w:right w:val="single" w:sz="4" w:space="0" w:color="auto"/>
            </w:tcBorders>
            <w:shd w:val="clear" w:color="auto" w:fill="auto"/>
            <w:noWrap/>
            <w:vAlign w:val="bottom"/>
            <w:hideMark/>
          </w:tcPr>
          <w:p w14:paraId="6CA62801" w14:textId="77777777" w:rsidR="00C74E79" w:rsidRPr="00943AC7" w:rsidRDefault="00C74E79" w:rsidP="000517D2">
            <w:pPr>
              <w:spacing w:after="0" w:line="240" w:lineRule="auto"/>
              <w:jc w:val="center"/>
              <w:rPr>
                <w:rFonts w:ascii="Calibri" w:eastAsia="Times New Roman" w:hAnsi="Calibri" w:cs="Calibri"/>
                <w:color w:val="000000"/>
                <w:lang w:eastAsia="fr-FR"/>
              </w:rPr>
            </w:pPr>
          </w:p>
        </w:tc>
        <w:tc>
          <w:tcPr>
            <w:tcW w:w="650" w:type="pct"/>
            <w:tcBorders>
              <w:top w:val="nil"/>
              <w:left w:val="nil"/>
              <w:bottom w:val="single" w:sz="4" w:space="0" w:color="auto"/>
              <w:right w:val="single" w:sz="4" w:space="0" w:color="auto"/>
            </w:tcBorders>
            <w:shd w:val="clear" w:color="auto" w:fill="auto"/>
            <w:noWrap/>
            <w:vAlign w:val="bottom"/>
          </w:tcPr>
          <w:p w14:paraId="3D598E1F" w14:textId="77777777" w:rsidR="00C74E79" w:rsidRPr="00943AC7" w:rsidRDefault="00C74E79" w:rsidP="000517D2">
            <w:pPr>
              <w:spacing w:after="0" w:line="240" w:lineRule="auto"/>
              <w:jc w:val="center"/>
              <w:rPr>
                <w:rFonts w:ascii="Calibri" w:eastAsia="Times New Roman" w:hAnsi="Calibri" w:cs="Calibri"/>
                <w:color w:val="000000"/>
                <w:lang w:eastAsia="fr-FR"/>
              </w:rPr>
            </w:pPr>
          </w:p>
        </w:tc>
        <w:tc>
          <w:tcPr>
            <w:tcW w:w="1143" w:type="pct"/>
            <w:tcBorders>
              <w:top w:val="nil"/>
              <w:left w:val="nil"/>
              <w:bottom w:val="single" w:sz="4" w:space="0" w:color="auto"/>
              <w:right w:val="single" w:sz="4" w:space="0" w:color="auto"/>
            </w:tcBorders>
            <w:shd w:val="clear" w:color="auto" w:fill="auto"/>
            <w:noWrap/>
            <w:vAlign w:val="bottom"/>
          </w:tcPr>
          <w:p w14:paraId="2FAE1A7F" w14:textId="77777777" w:rsidR="00C74E79" w:rsidRPr="00943AC7" w:rsidRDefault="00C74E79" w:rsidP="000517D2">
            <w:pPr>
              <w:spacing w:after="0" w:line="240" w:lineRule="auto"/>
              <w:rPr>
                <w:rFonts w:ascii="Calibri" w:eastAsia="Times New Roman" w:hAnsi="Calibri" w:cs="Calibri"/>
                <w:color w:val="000000"/>
                <w:lang w:eastAsia="fr-FR"/>
              </w:rPr>
            </w:pPr>
          </w:p>
        </w:tc>
      </w:tr>
      <w:tr w:rsidR="00C74E79" w:rsidRPr="00943AC7" w14:paraId="4F239100" w14:textId="77777777" w:rsidTr="000517D2">
        <w:trPr>
          <w:trHeight w:val="255"/>
        </w:trPr>
        <w:tc>
          <w:tcPr>
            <w:tcW w:w="1727" w:type="pct"/>
            <w:tcBorders>
              <w:top w:val="nil"/>
              <w:left w:val="single" w:sz="4" w:space="0" w:color="auto"/>
              <w:bottom w:val="single" w:sz="4" w:space="0" w:color="auto"/>
              <w:right w:val="single" w:sz="4" w:space="0" w:color="auto"/>
            </w:tcBorders>
            <w:shd w:val="clear" w:color="auto" w:fill="auto"/>
            <w:noWrap/>
            <w:vAlign w:val="bottom"/>
            <w:hideMark/>
          </w:tcPr>
          <w:p w14:paraId="0F4B186B" w14:textId="77777777" w:rsidR="00C74E79" w:rsidRPr="00943AC7" w:rsidRDefault="00C74E79" w:rsidP="000517D2">
            <w:pPr>
              <w:spacing w:after="0" w:line="240" w:lineRule="auto"/>
              <w:rPr>
                <w:rFonts w:ascii="Calibri" w:eastAsia="Times New Roman" w:hAnsi="Calibri" w:cs="Calibri"/>
                <w:color w:val="000000"/>
                <w:lang w:eastAsia="fr-FR"/>
              </w:rPr>
            </w:pPr>
            <w:r w:rsidRPr="00943AC7">
              <w:rPr>
                <w:rFonts w:ascii="Calibri" w:eastAsia="Times New Roman" w:hAnsi="Calibri" w:cs="Calibri"/>
                <w:color w:val="000000"/>
                <w:lang w:eastAsia="fr-FR"/>
              </w:rPr>
              <w:t>Elodie DA SILVA</w:t>
            </w:r>
          </w:p>
        </w:tc>
        <w:tc>
          <w:tcPr>
            <w:tcW w:w="740" w:type="pct"/>
            <w:tcBorders>
              <w:top w:val="nil"/>
              <w:left w:val="nil"/>
              <w:bottom w:val="single" w:sz="4" w:space="0" w:color="auto"/>
              <w:right w:val="single" w:sz="4" w:space="0" w:color="auto"/>
            </w:tcBorders>
            <w:shd w:val="clear" w:color="auto" w:fill="auto"/>
            <w:noWrap/>
            <w:vAlign w:val="bottom"/>
          </w:tcPr>
          <w:p w14:paraId="4EF483B5" w14:textId="77777777" w:rsidR="00C74E79" w:rsidRPr="00943AC7" w:rsidRDefault="00C74E79" w:rsidP="000517D2">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X</w:t>
            </w:r>
          </w:p>
        </w:tc>
        <w:tc>
          <w:tcPr>
            <w:tcW w:w="740" w:type="pct"/>
            <w:tcBorders>
              <w:top w:val="nil"/>
              <w:left w:val="nil"/>
              <w:bottom w:val="single" w:sz="4" w:space="0" w:color="auto"/>
              <w:right w:val="single" w:sz="4" w:space="0" w:color="auto"/>
            </w:tcBorders>
            <w:shd w:val="clear" w:color="auto" w:fill="auto"/>
            <w:noWrap/>
            <w:vAlign w:val="bottom"/>
            <w:hideMark/>
          </w:tcPr>
          <w:p w14:paraId="156D917F" w14:textId="77777777" w:rsidR="00C74E79" w:rsidRPr="00943AC7" w:rsidRDefault="00C74E79" w:rsidP="000517D2">
            <w:pPr>
              <w:spacing w:after="0" w:line="240" w:lineRule="auto"/>
              <w:jc w:val="center"/>
              <w:rPr>
                <w:rFonts w:ascii="Calibri" w:eastAsia="Times New Roman" w:hAnsi="Calibri" w:cs="Calibri"/>
                <w:color w:val="000000"/>
                <w:lang w:eastAsia="fr-FR"/>
              </w:rPr>
            </w:pPr>
          </w:p>
        </w:tc>
        <w:tc>
          <w:tcPr>
            <w:tcW w:w="650" w:type="pct"/>
            <w:tcBorders>
              <w:top w:val="nil"/>
              <w:left w:val="nil"/>
              <w:bottom w:val="single" w:sz="4" w:space="0" w:color="auto"/>
              <w:right w:val="single" w:sz="4" w:space="0" w:color="auto"/>
            </w:tcBorders>
            <w:shd w:val="clear" w:color="auto" w:fill="auto"/>
            <w:noWrap/>
            <w:vAlign w:val="bottom"/>
            <w:hideMark/>
          </w:tcPr>
          <w:p w14:paraId="27736757" w14:textId="77777777" w:rsidR="00C74E79" w:rsidRPr="00943AC7" w:rsidRDefault="00C74E79" w:rsidP="000517D2">
            <w:pPr>
              <w:spacing w:after="0" w:line="240" w:lineRule="auto"/>
              <w:jc w:val="center"/>
              <w:rPr>
                <w:rFonts w:ascii="Calibri" w:eastAsia="Times New Roman" w:hAnsi="Calibri" w:cs="Calibri"/>
                <w:color w:val="000000"/>
                <w:lang w:eastAsia="fr-FR"/>
              </w:rPr>
            </w:pPr>
          </w:p>
        </w:tc>
        <w:tc>
          <w:tcPr>
            <w:tcW w:w="1143" w:type="pct"/>
            <w:tcBorders>
              <w:top w:val="nil"/>
              <w:left w:val="nil"/>
              <w:bottom w:val="single" w:sz="4" w:space="0" w:color="auto"/>
              <w:right w:val="single" w:sz="4" w:space="0" w:color="auto"/>
            </w:tcBorders>
            <w:shd w:val="clear" w:color="auto" w:fill="auto"/>
            <w:noWrap/>
            <w:vAlign w:val="bottom"/>
            <w:hideMark/>
          </w:tcPr>
          <w:p w14:paraId="115042E9" w14:textId="77777777" w:rsidR="00C74E79" w:rsidRPr="00943AC7" w:rsidRDefault="00C74E79" w:rsidP="000517D2">
            <w:pPr>
              <w:spacing w:after="0" w:line="240" w:lineRule="auto"/>
              <w:rPr>
                <w:rFonts w:ascii="Calibri" w:eastAsia="Times New Roman" w:hAnsi="Calibri" w:cs="Calibri"/>
                <w:color w:val="000000"/>
                <w:lang w:eastAsia="fr-FR"/>
              </w:rPr>
            </w:pPr>
          </w:p>
        </w:tc>
      </w:tr>
      <w:tr w:rsidR="00C74E79" w:rsidRPr="00943AC7" w14:paraId="4F942E7D" w14:textId="77777777" w:rsidTr="000517D2">
        <w:trPr>
          <w:trHeight w:val="255"/>
        </w:trPr>
        <w:tc>
          <w:tcPr>
            <w:tcW w:w="1727" w:type="pct"/>
            <w:tcBorders>
              <w:top w:val="nil"/>
              <w:left w:val="single" w:sz="4" w:space="0" w:color="auto"/>
              <w:bottom w:val="single" w:sz="4" w:space="0" w:color="auto"/>
              <w:right w:val="single" w:sz="4" w:space="0" w:color="auto"/>
            </w:tcBorders>
            <w:shd w:val="clear" w:color="auto" w:fill="auto"/>
            <w:noWrap/>
            <w:vAlign w:val="bottom"/>
            <w:hideMark/>
          </w:tcPr>
          <w:p w14:paraId="227E9B39" w14:textId="77777777" w:rsidR="00C74E79" w:rsidRPr="00943AC7" w:rsidRDefault="00C74E79" w:rsidP="000517D2">
            <w:pPr>
              <w:spacing w:after="0" w:line="240" w:lineRule="auto"/>
              <w:rPr>
                <w:rFonts w:ascii="Calibri" w:eastAsia="Times New Roman" w:hAnsi="Calibri" w:cs="Calibri"/>
                <w:color w:val="000000"/>
                <w:lang w:eastAsia="fr-FR"/>
              </w:rPr>
            </w:pPr>
            <w:r w:rsidRPr="00943AC7">
              <w:rPr>
                <w:rFonts w:ascii="Calibri" w:eastAsia="Times New Roman" w:hAnsi="Calibri" w:cs="Calibri"/>
                <w:color w:val="000000"/>
                <w:lang w:eastAsia="fr-FR"/>
              </w:rPr>
              <w:t>Mylène AVILA</w:t>
            </w:r>
          </w:p>
        </w:tc>
        <w:tc>
          <w:tcPr>
            <w:tcW w:w="740" w:type="pct"/>
            <w:tcBorders>
              <w:top w:val="nil"/>
              <w:left w:val="nil"/>
              <w:bottom w:val="single" w:sz="4" w:space="0" w:color="auto"/>
              <w:right w:val="single" w:sz="4" w:space="0" w:color="auto"/>
            </w:tcBorders>
            <w:shd w:val="clear" w:color="auto" w:fill="auto"/>
            <w:noWrap/>
            <w:vAlign w:val="bottom"/>
          </w:tcPr>
          <w:p w14:paraId="6E159499" w14:textId="77777777" w:rsidR="00C74E79" w:rsidRPr="00943AC7" w:rsidRDefault="00C74E79" w:rsidP="000517D2">
            <w:pPr>
              <w:spacing w:after="0" w:line="240" w:lineRule="auto"/>
              <w:jc w:val="center"/>
              <w:rPr>
                <w:rFonts w:ascii="Calibri" w:eastAsia="Times New Roman" w:hAnsi="Calibri" w:cs="Calibri"/>
                <w:color w:val="000000"/>
                <w:lang w:eastAsia="fr-FR"/>
              </w:rPr>
            </w:pPr>
          </w:p>
        </w:tc>
        <w:tc>
          <w:tcPr>
            <w:tcW w:w="740" w:type="pct"/>
            <w:tcBorders>
              <w:top w:val="nil"/>
              <w:left w:val="nil"/>
              <w:bottom w:val="single" w:sz="4" w:space="0" w:color="auto"/>
              <w:right w:val="single" w:sz="4" w:space="0" w:color="auto"/>
            </w:tcBorders>
            <w:shd w:val="clear" w:color="auto" w:fill="auto"/>
            <w:noWrap/>
            <w:vAlign w:val="bottom"/>
            <w:hideMark/>
          </w:tcPr>
          <w:p w14:paraId="4CF2A8F1" w14:textId="77777777" w:rsidR="00C74E79" w:rsidRPr="00943AC7" w:rsidRDefault="00C74E79" w:rsidP="000517D2">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X</w:t>
            </w:r>
          </w:p>
        </w:tc>
        <w:tc>
          <w:tcPr>
            <w:tcW w:w="650" w:type="pct"/>
            <w:tcBorders>
              <w:top w:val="nil"/>
              <w:left w:val="nil"/>
              <w:bottom w:val="single" w:sz="4" w:space="0" w:color="auto"/>
              <w:right w:val="single" w:sz="4" w:space="0" w:color="auto"/>
            </w:tcBorders>
            <w:shd w:val="clear" w:color="auto" w:fill="auto"/>
            <w:noWrap/>
            <w:vAlign w:val="bottom"/>
            <w:hideMark/>
          </w:tcPr>
          <w:p w14:paraId="14480D08" w14:textId="77777777" w:rsidR="00C74E79" w:rsidRPr="00943AC7" w:rsidRDefault="00C74E79" w:rsidP="000517D2">
            <w:pPr>
              <w:spacing w:after="0" w:line="240" w:lineRule="auto"/>
              <w:jc w:val="center"/>
              <w:rPr>
                <w:rFonts w:ascii="Calibri" w:eastAsia="Times New Roman" w:hAnsi="Calibri" w:cs="Calibri"/>
                <w:color w:val="000000"/>
                <w:lang w:eastAsia="fr-FR"/>
              </w:rPr>
            </w:pPr>
          </w:p>
        </w:tc>
        <w:tc>
          <w:tcPr>
            <w:tcW w:w="1143" w:type="pct"/>
            <w:tcBorders>
              <w:top w:val="nil"/>
              <w:left w:val="nil"/>
              <w:bottom w:val="single" w:sz="4" w:space="0" w:color="auto"/>
              <w:right w:val="single" w:sz="4" w:space="0" w:color="auto"/>
            </w:tcBorders>
            <w:shd w:val="clear" w:color="auto" w:fill="auto"/>
            <w:noWrap/>
            <w:vAlign w:val="bottom"/>
            <w:hideMark/>
          </w:tcPr>
          <w:p w14:paraId="2B289977" w14:textId="77777777" w:rsidR="00C74E79" w:rsidRPr="00943AC7" w:rsidRDefault="00C74E79" w:rsidP="000517D2">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Franck VILLAND</w:t>
            </w:r>
          </w:p>
        </w:tc>
      </w:tr>
      <w:tr w:rsidR="00C74E79" w:rsidRPr="00943AC7" w14:paraId="6514DDB1" w14:textId="77777777" w:rsidTr="000517D2">
        <w:trPr>
          <w:trHeight w:val="255"/>
        </w:trPr>
        <w:tc>
          <w:tcPr>
            <w:tcW w:w="1727" w:type="pct"/>
            <w:tcBorders>
              <w:top w:val="nil"/>
              <w:left w:val="single" w:sz="4" w:space="0" w:color="auto"/>
              <w:bottom w:val="single" w:sz="4" w:space="0" w:color="auto"/>
              <w:right w:val="single" w:sz="4" w:space="0" w:color="auto"/>
            </w:tcBorders>
            <w:shd w:val="clear" w:color="auto" w:fill="auto"/>
            <w:noWrap/>
            <w:vAlign w:val="bottom"/>
            <w:hideMark/>
          </w:tcPr>
          <w:p w14:paraId="02C85D76" w14:textId="77777777" w:rsidR="00C74E79" w:rsidRPr="00943AC7" w:rsidRDefault="00C74E79" w:rsidP="000517D2">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Aly DIARRA</w:t>
            </w:r>
          </w:p>
        </w:tc>
        <w:tc>
          <w:tcPr>
            <w:tcW w:w="740" w:type="pct"/>
            <w:tcBorders>
              <w:top w:val="nil"/>
              <w:left w:val="nil"/>
              <w:bottom w:val="single" w:sz="4" w:space="0" w:color="auto"/>
              <w:right w:val="single" w:sz="4" w:space="0" w:color="auto"/>
            </w:tcBorders>
            <w:shd w:val="clear" w:color="auto" w:fill="auto"/>
            <w:noWrap/>
            <w:vAlign w:val="bottom"/>
          </w:tcPr>
          <w:p w14:paraId="5BB6287F" w14:textId="77777777" w:rsidR="00C74E79" w:rsidRPr="00943AC7" w:rsidRDefault="00C74E79" w:rsidP="000517D2">
            <w:pPr>
              <w:spacing w:after="0" w:line="240" w:lineRule="auto"/>
              <w:jc w:val="center"/>
              <w:rPr>
                <w:rFonts w:ascii="Calibri" w:eastAsia="Times New Roman" w:hAnsi="Calibri" w:cs="Calibri"/>
                <w:color w:val="000000"/>
                <w:lang w:eastAsia="fr-FR"/>
              </w:rPr>
            </w:pPr>
          </w:p>
        </w:tc>
        <w:tc>
          <w:tcPr>
            <w:tcW w:w="740" w:type="pct"/>
            <w:tcBorders>
              <w:top w:val="nil"/>
              <w:left w:val="nil"/>
              <w:bottom w:val="single" w:sz="4" w:space="0" w:color="auto"/>
              <w:right w:val="single" w:sz="4" w:space="0" w:color="auto"/>
            </w:tcBorders>
            <w:shd w:val="clear" w:color="auto" w:fill="auto"/>
            <w:noWrap/>
            <w:vAlign w:val="bottom"/>
            <w:hideMark/>
          </w:tcPr>
          <w:p w14:paraId="763C658E" w14:textId="77777777" w:rsidR="00C74E79" w:rsidRPr="00943AC7" w:rsidRDefault="00C74E79" w:rsidP="000517D2">
            <w:pPr>
              <w:spacing w:after="0" w:line="240" w:lineRule="auto"/>
              <w:jc w:val="center"/>
              <w:rPr>
                <w:rFonts w:ascii="Calibri" w:eastAsia="Times New Roman" w:hAnsi="Calibri" w:cs="Calibri"/>
                <w:color w:val="000000"/>
                <w:lang w:eastAsia="fr-FR"/>
              </w:rPr>
            </w:pPr>
          </w:p>
        </w:tc>
        <w:tc>
          <w:tcPr>
            <w:tcW w:w="650" w:type="pct"/>
            <w:tcBorders>
              <w:top w:val="nil"/>
              <w:left w:val="nil"/>
              <w:bottom w:val="single" w:sz="4" w:space="0" w:color="auto"/>
              <w:right w:val="single" w:sz="4" w:space="0" w:color="auto"/>
            </w:tcBorders>
            <w:shd w:val="clear" w:color="auto" w:fill="auto"/>
            <w:noWrap/>
            <w:vAlign w:val="bottom"/>
            <w:hideMark/>
          </w:tcPr>
          <w:p w14:paraId="0610EC21" w14:textId="77777777" w:rsidR="00C74E79" w:rsidRPr="00943AC7" w:rsidRDefault="00C74E79" w:rsidP="000517D2">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X</w:t>
            </w:r>
          </w:p>
        </w:tc>
        <w:tc>
          <w:tcPr>
            <w:tcW w:w="1143" w:type="pct"/>
            <w:tcBorders>
              <w:top w:val="nil"/>
              <w:left w:val="nil"/>
              <w:bottom w:val="single" w:sz="4" w:space="0" w:color="auto"/>
              <w:right w:val="single" w:sz="4" w:space="0" w:color="auto"/>
            </w:tcBorders>
            <w:shd w:val="clear" w:color="auto" w:fill="auto"/>
            <w:noWrap/>
            <w:vAlign w:val="bottom"/>
            <w:hideMark/>
          </w:tcPr>
          <w:p w14:paraId="523F650F" w14:textId="77777777" w:rsidR="00C74E79" w:rsidRPr="00943AC7" w:rsidRDefault="00C74E79" w:rsidP="000517D2">
            <w:pPr>
              <w:spacing w:after="0" w:line="240" w:lineRule="auto"/>
              <w:rPr>
                <w:rFonts w:ascii="Calibri" w:eastAsia="Times New Roman" w:hAnsi="Calibri" w:cs="Calibri"/>
                <w:color w:val="000000"/>
                <w:lang w:eastAsia="fr-FR"/>
              </w:rPr>
            </w:pPr>
          </w:p>
        </w:tc>
      </w:tr>
      <w:tr w:rsidR="00C74E79" w:rsidRPr="00943AC7" w14:paraId="73EDBB5D" w14:textId="77777777" w:rsidTr="000517D2">
        <w:trPr>
          <w:trHeight w:val="255"/>
        </w:trPr>
        <w:tc>
          <w:tcPr>
            <w:tcW w:w="1727" w:type="pct"/>
            <w:tcBorders>
              <w:top w:val="nil"/>
              <w:left w:val="single" w:sz="4" w:space="0" w:color="auto"/>
              <w:bottom w:val="single" w:sz="4" w:space="0" w:color="auto"/>
              <w:right w:val="single" w:sz="4" w:space="0" w:color="auto"/>
            </w:tcBorders>
            <w:shd w:val="clear" w:color="auto" w:fill="auto"/>
            <w:noWrap/>
            <w:vAlign w:val="bottom"/>
            <w:hideMark/>
          </w:tcPr>
          <w:p w14:paraId="6C89C90F" w14:textId="77777777" w:rsidR="00C74E79" w:rsidRPr="00943AC7" w:rsidRDefault="00C74E79" w:rsidP="000517D2">
            <w:pPr>
              <w:spacing w:after="0" w:line="240" w:lineRule="auto"/>
              <w:rPr>
                <w:rFonts w:ascii="Calibri" w:eastAsia="Times New Roman" w:hAnsi="Calibri" w:cs="Calibri"/>
                <w:color w:val="000000"/>
                <w:lang w:eastAsia="fr-FR"/>
              </w:rPr>
            </w:pPr>
            <w:r w:rsidRPr="00943AC7">
              <w:rPr>
                <w:rFonts w:ascii="Calibri" w:eastAsia="Times New Roman" w:hAnsi="Calibri" w:cs="Calibri"/>
                <w:color w:val="000000"/>
                <w:lang w:eastAsia="fr-FR"/>
              </w:rPr>
              <w:t>Yves GOAËR</w:t>
            </w:r>
          </w:p>
        </w:tc>
        <w:tc>
          <w:tcPr>
            <w:tcW w:w="740" w:type="pct"/>
            <w:tcBorders>
              <w:top w:val="nil"/>
              <w:left w:val="nil"/>
              <w:bottom w:val="single" w:sz="4" w:space="0" w:color="auto"/>
              <w:right w:val="single" w:sz="4" w:space="0" w:color="auto"/>
            </w:tcBorders>
            <w:shd w:val="clear" w:color="auto" w:fill="auto"/>
            <w:noWrap/>
            <w:vAlign w:val="bottom"/>
          </w:tcPr>
          <w:p w14:paraId="7CF324A7" w14:textId="77777777" w:rsidR="00C74E79" w:rsidRPr="00943AC7" w:rsidRDefault="00C74E79" w:rsidP="000517D2">
            <w:pPr>
              <w:spacing w:after="0" w:line="240" w:lineRule="auto"/>
              <w:jc w:val="center"/>
              <w:rPr>
                <w:rFonts w:ascii="Calibri" w:eastAsia="Times New Roman" w:hAnsi="Calibri" w:cs="Calibri"/>
                <w:color w:val="000000"/>
                <w:lang w:eastAsia="fr-FR"/>
              </w:rPr>
            </w:pPr>
          </w:p>
        </w:tc>
        <w:tc>
          <w:tcPr>
            <w:tcW w:w="740" w:type="pct"/>
            <w:tcBorders>
              <w:top w:val="nil"/>
              <w:left w:val="nil"/>
              <w:bottom w:val="single" w:sz="4" w:space="0" w:color="auto"/>
              <w:right w:val="single" w:sz="4" w:space="0" w:color="auto"/>
            </w:tcBorders>
            <w:shd w:val="clear" w:color="auto" w:fill="auto"/>
            <w:noWrap/>
            <w:vAlign w:val="bottom"/>
          </w:tcPr>
          <w:p w14:paraId="16D22391" w14:textId="77777777" w:rsidR="00C74E79" w:rsidRPr="00943AC7" w:rsidRDefault="00C74E79" w:rsidP="000517D2">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X</w:t>
            </w:r>
          </w:p>
        </w:tc>
        <w:tc>
          <w:tcPr>
            <w:tcW w:w="650" w:type="pct"/>
            <w:tcBorders>
              <w:top w:val="nil"/>
              <w:left w:val="nil"/>
              <w:bottom w:val="single" w:sz="4" w:space="0" w:color="auto"/>
              <w:right w:val="single" w:sz="4" w:space="0" w:color="auto"/>
            </w:tcBorders>
            <w:shd w:val="clear" w:color="auto" w:fill="auto"/>
            <w:noWrap/>
            <w:vAlign w:val="bottom"/>
          </w:tcPr>
          <w:p w14:paraId="16AB1FC2" w14:textId="77777777" w:rsidR="00C74E79" w:rsidRPr="00943AC7" w:rsidRDefault="00C74E79" w:rsidP="000517D2">
            <w:pPr>
              <w:spacing w:after="0" w:line="240" w:lineRule="auto"/>
              <w:jc w:val="center"/>
              <w:rPr>
                <w:rFonts w:ascii="Calibri" w:eastAsia="Times New Roman" w:hAnsi="Calibri" w:cs="Calibri"/>
                <w:color w:val="000000"/>
                <w:lang w:eastAsia="fr-FR"/>
              </w:rPr>
            </w:pPr>
          </w:p>
        </w:tc>
        <w:tc>
          <w:tcPr>
            <w:tcW w:w="1143" w:type="pct"/>
            <w:tcBorders>
              <w:top w:val="nil"/>
              <w:left w:val="nil"/>
              <w:bottom w:val="single" w:sz="4" w:space="0" w:color="auto"/>
              <w:right w:val="single" w:sz="4" w:space="0" w:color="auto"/>
            </w:tcBorders>
            <w:shd w:val="clear" w:color="auto" w:fill="auto"/>
            <w:noWrap/>
            <w:vAlign w:val="bottom"/>
          </w:tcPr>
          <w:p w14:paraId="3DEE2427" w14:textId="77777777" w:rsidR="00C74E79" w:rsidRPr="00943AC7" w:rsidRDefault="00C74E79" w:rsidP="000517D2">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Ghislain GARLATTI</w:t>
            </w:r>
          </w:p>
        </w:tc>
      </w:tr>
      <w:tr w:rsidR="00C74E79" w:rsidRPr="00943AC7" w14:paraId="1648A823" w14:textId="77777777" w:rsidTr="000517D2">
        <w:trPr>
          <w:trHeight w:val="255"/>
        </w:trPr>
        <w:tc>
          <w:tcPr>
            <w:tcW w:w="1727" w:type="pct"/>
            <w:tcBorders>
              <w:top w:val="nil"/>
              <w:left w:val="single" w:sz="4" w:space="0" w:color="auto"/>
              <w:bottom w:val="single" w:sz="4" w:space="0" w:color="auto"/>
              <w:right w:val="single" w:sz="4" w:space="0" w:color="auto"/>
            </w:tcBorders>
            <w:shd w:val="clear" w:color="auto" w:fill="auto"/>
            <w:noWrap/>
            <w:vAlign w:val="bottom"/>
            <w:hideMark/>
          </w:tcPr>
          <w:p w14:paraId="0239DEC4" w14:textId="77777777" w:rsidR="00C74E79" w:rsidRPr="00943AC7" w:rsidRDefault="00C74E79" w:rsidP="000517D2">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Dominique VERDOYA</w:t>
            </w:r>
          </w:p>
        </w:tc>
        <w:tc>
          <w:tcPr>
            <w:tcW w:w="740" w:type="pct"/>
            <w:tcBorders>
              <w:top w:val="nil"/>
              <w:left w:val="nil"/>
              <w:bottom w:val="single" w:sz="4" w:space="0" w:color="auto"/>
              <w:right w:val="single" w:sz="4" w:space="0" w:color="auto"/>
            </w:tcBorders>
            <w:shd w:val="clear" w:color="auto" w:fill="auto"/>
            <w:noWrap/>
            <w:vAlign w:val="bottom"/>
          </w:tcPr>
          <w:p w14:paraId="0123C1F9" w14:textId="77777777" w:rsidR="00C74E79" w:rsidRPr="00943AC7" w:rsidRDefault="00C74E79" w:rsidP="000517D2">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X</w:t>
            </w:r>
          </w:p>
        </w:tc>
        <w:tc>
          <w:tcPr>
            <w:tcW w:w="740" w:type="pct"/>
            <w:tcBorders>
              <w:top w:val="nil"/>
              <w:left w:val="nil"/>
              <w:bottom w:val="single" w:sz="4" w:space="0" w:color="auto"/>
              <w:right w:val="single" w:sz="4" w:space="0" w:color="auto"/>
            </w:tcBorders>
            <w:shd w:val="clear" w:color="auto" w:fill="auto"/>
            <w:noWrap/>
            <w:vAlign w:val="bottom"/>
          </w:tcPr>
          <w:p w14:paraId="53D52CD9" w14:textId="77777777" w:rsidR="00C74E79" w:rsidRPr="00943AC7" w:rsidRDefault="00C74E79" w:rsidP="000517D2">
            <w:pPr>
              <w:spacing w:after="0" w:line="240" w:lineRule="auto"/>
              <w:jc w:val="center"/>
              <w:rPr>
                <w:rFonts w:ascii="Calibri" w:eastAsia="Times New Roman" w:hAnsi="Calibri" w:cs="Calibri"/>
                <w:color w:val="000000"/>
                <w:lang w:eastAsia="fr-FR"/>
              </w:rPr>
            </w:pPr>
          </w:p>
        </w:tc>
        <w:tc>
          <w:tcPr>
            <w:tcW w:w="650" w:type="pct"/>
            <w:tcBorders>
              <w:top w:val="nil"/>
              <w:left w:val="nil"/>
              <w:bottom w:val="single" w:sz="4" w:space="0" w:color="auto"/>
              <w:right w:val="single" w:sz="4" w:space="0" w:color="auto"/>
            </w:tcBorders>
            <w:shd w:val="clear" w:color="auto" w:fill="auto"/>
            <w:noWrap/>
            <w:vAlign w:val="bottom"/>
          </w:tcPr>
          <w:p w14:paraId="342664EE" w14:textId="77777777" w:rsidR="00C74E79" w:rsidRPr="00943AC7" w:rsidRDefault="00C74E79" w:rsidP="000517D2">
            <w:pPr>
              <w:spacing w:after="0" w:line="240" w:lineRule="auto"/>
              <w:jc w:val="center"/>
              <w:rPr>
                <w:rFonts w:ascii="Calibri" w:eastAsia="Times New Roman" w:hAnsi="Calibri" w:cs="Calibri"/>
                <w:color w:val="000000"/>
                <w:lang w:eastAsia="fr-FR"/>
              </w:rPr>
            </w:pPr>
          </w:p>
        </w:tc>
        <w:tc>
          <w:tcPr>
            <w:tcW w:w="1143" w:type="pct"/>
            <w:tcBorders>
              <w:top w:val="nil"/>
              <w:left w:val="nil"/>
              <w:bottom w:val="single" w:sz="4" w:space="0" w:color="auto"/>
              <w:right w:val="single" w:sz="4" w:space="0" w:color="auto"/>
            </w:tcBorders>
            <w:shd w:val="clear" w:color="auto" w:fill="auto"/>
            <w:noWrap/>
            <w:vAlign w:val="bottom"/>
          </w:tcPr>
          <w:p w14:paraId="3FFADEF8" w14:textId="77777777" w:rsidR="00C74E79" w:rsidRPr="00943AC7" w:rsidRDefault="00C74E79" w:rsidP="000517D2">
            <w:pPr>
              <w:spacing w:after="0" w:line="240" w:lineRule="auto"/>
              <w:rPr>
                <w:rFonts w:ascii="Calibri" w:eastAsia="Times New Roman" w:hAnsi="Calibri" w:cs="Calibri"/>
                <w:color w:val="000000"/>
                <w:lang w:eastAsia="fr-FR"/>
              </w:rPr>
            </w:pPr>
          </w:p>
        </w:tc>
      </w:tr>
    </w:tbl>
    <w:p w14:paraId="7C670A99" w14:textId="77777777" w:rsidR="00C74E79" w:rsidRPr="00943AC7" w:rsidRDefault="00C74E79" w:rsidP="00C74E79">
      <w:pPr>
        <w:spacing w:after="0" w:line="240" w:lineRule="auto"/>
        <w:jc w:val="both"/>
        <w:rPr>
          <w:rFonts w:ascii="Calibri" w:hAnsi="Calibri" w:cs="Calibri"/>
        </w:rPr>
      </w:pPr>
    </w:p>
    <w:p w14:paraId="180E7F27" w14:textId="77777777" w:rsidR="00C74E79" w:rsidRDefault="00C74E79" w:rsidP="00C74E79">
      <w:pPr>
        <w:spacing w:after="0" w:line="240" w:lineRule="auto"/>
        <w:jc w:val="both"/>
        <w:rPr>
          <w:rFonts w:ascii="Calibri" w:hAnsi="Calibri" w:cs="Calibri"/>
        </w:rPr>
      </w:pPr>
      <w:r>
        <w:rPr>
          <w:rFonts w:ascii="Calibri" w:hAnsi="Calibri" w:cs="Calibri"/>
        </w:rPr>
        <w:t>S</w:t>
      </w:r>
      <w:r w:rsidRPr="00943AC7">
        <w:rPr>
          <w:rFonts w:ascii="Calibri" w:hAnsi="Calibri" w:cs="Calibri"/>
        </w:rPr>
        <w:t xml:space="preserve">ecrétaire de séance : </w:t>
      </w:r>
      <w:r>
        <w:rPr>
          <w:rFonts w:ascii="Calibri" w:hAnsi="Calibri" w:cs="Calibri"/>
        </w:rPr>
        <w:t>Annie BERARD</w:t>
      </w:r>
    </w:p>
    <w:p w14:paraId="40C6452A" w14:textId="77777777" w:rsidR="00476C51" w:rsidRPr="00943AC7" w:rsidRDefault="00476C51" w:rsidP="00476C51">
      <w:pPr>
        <w:spacing w:after="0" w:line="240" w:lineRule="auto"/>
        <w:jc w:val="both"/>
        <w:rPr>
          <w:rFonts w:ascii="Calibri" w:hAnsi="Calibri" w:cs="Calibri"/>
        </w:rPr>
      </w:pPr>
    </w:p>
    <w:p w14:paraId="562D6CC1" w14:textId="35C6F37A" w:rsidR="00605459" w:rsidRPr="00F848D4" w:rsidRDefault="00901B10" w:rsidP="00F848D4">
      <w:pPr>
        <w:spacing w:after="0" w:line="240" w:lineRule="auto"/>
        <w:jc w:val="both"/>
        <w:rPr>
          <w:rFonts w:cstheme="minorHAnsi"/>
        </w:rPr>
      </w:pPr>
      <w:r w:rsidRPr="00943AC7">
        <w:rPr>
          <w:rFonts w:ascii="Calibri" w:hAnsi="Calibri" w:cs="Calibri"/>
          <w:noProof/>
        </w:rPr>
        <mc:AlternateContent>
          <mc:Choice Requires="wps">
            <w:drawing>
              <wp:anchor distT="0" distB="0" distL="114300" distR="114300" simplePos="0" relativeHeight="251667456" behindDoc="0" locked="0" layoutInCell="1" allowOverlap="1" wp14:anchorId="5906B3DD" wp14:editId="712EF827">
                <wp:simplePos x="0" y="0"/>
                <wp:positionH relativeFrom="column">
                  <wp:posOffset>1447800</wp:posOffset>
                </wp:positionH>
                <wp:positionV relativeFrom="paragraph">
                  <wp:posOffset>8255</wp:posOffset>
                </wp:positionV>
                <wp:extent cx="3642360" cy="7620"/>
                <wp:effectExtent l="0" t="0" r="34290" b="30480"/>
                <wp:wrapNone/>
                <wp:docPr id="398743531" name="Connecteur droit 398743531"/>
                <wp:cNvGraphicFramePr/>
                <a:graphic xmlns:a="http://schemas.openxmlformats.org/drawingml/2006/main">
                  <a:graphicData uri="http://schemas.microsoft.com/office/word/2010/wordprocessingShape">
                    <wps:wsp>
                      <wps:cNvCnPr/>
                      <wps:spPr>
                        <a:xfrm>
                          <a:off x="0" y="0"/>
                          <a:ext cx="3642360" cy="7620"/>
                        </a:xfrm>
                        <a:prstGeom prst="line">
                          <a:avLst/>
                        </a:prstGeom>
                        <a:ln w="19050">
                          <a:prstDash val="dash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1ADBBD" id="Connecteur droit 39874353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14pt,.65pt" to="400.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" strokecolor="black [3200]" strokeweight="1.5pt">
                <v:stroke dashstyle="dashDot" joinstyle="miter"/>
              </v:line>
            </w:pict>
          </mc:Fallback>
        </mc:AlternateContent>
      </w:r>
      <w:r w:rsidR="0063779B" w:rsidRPr="00F63E38">
        <w:rPr>
          <w:rFonts w:cstheme="minorHAnsi"/>
          <w:noProof/>
        </w:rPr>
        <mc:AlternateContent>
          <mc:Choice Requires="wps">
            <w:drawing>
              <wp:anchor distT="0" distB="0" distL="114300" distR="114300" simplePos="0" relativeHeight="251663360" behindDoc="0" locked="0" layoutInCell="1" allowOverlap="1" wp14:anchorId="1C685142" wp14:editId="69021E13">
                <wp:simplePos x="0" y="0"/>
                <wp:positionH relativeFrom="column">
                  <wp:posOffset>1447800</wp:posOffset>
                </wp:positionH>
                <wp:positionV relativeFrom="paragraph">
                  <wp:posOffset>8255</wp:posOffset>
                </wp:positionV>
                <wp:extent cx="3642360" cy="7620"/>
                <wp:effectExtent l="0" t="0" r="34290" b="30480"/>
                <wp:wrapNone/>
                <wp:docPr id="2" name="Connecteur droit 2"/>
                <wp:cNvGraphicFramePr/>
                <a:graphic xmlns:a="http://schemas.openxmlformats.org/drawingml/2006/main">
                  <a:graphicData uri="http://schemas.microsoft.com/office/word/2010/wordprocessingShape">
                    <wps:wsp>
                      <wps:cNvCnPr/>
                      <wps:spPr>
                        <a:xfrm>
                          <a:off x="0" y="0"/>
                          <a:ext cx="3642360" cy="7620"/>
                        </a:xfrm>
                        <a:prstGeom prst="line">
                          <a:avLst/>
                        </a:prstGeom>
                        <a:ln w="19050">
                          <a:prstDash val="dash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509E77" id="Connecteur droit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14pt,.65pt" to="400.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" strokecolor="black [3200]" strokeweight="1.5pt">
                <v:stroke dashstyle="dashDot" joinstyle="miter"/>
              </v:line>
            </w:pict>
          </mc:Fallback>
        </mc:AlternateContent>
      </w:r>
    </w:p>
    <w:p w14:paraId="63FD177A" w14:textId="61E3F54A" w:rsidR="00897FC9" w:rsidRPr="00944449" w:rsidRDefault="0049170B" w:rsidP="00A75AEF">
      <w:pPr>
        <w:spacing w:after="0" w:line="240" w:lineRule="atLeast"/>
        <w:jc w:val="both"/>
        <w:rPr>
          <w:rFonts w:cstheme="minorHAnsi"/>
        </w:rPr>
      </w:pPr>
      <w:r w:rsidRPr="00F63E38">
        <w:rPr>
          <w:rFonts w:cstheme="minorHAnsi"/>
          <w:b/>
          <w:bCs/>
          <w:u w:val="single"/>
        </w:rPr>
        <w:t>Rapporteur</w:t>
      </w:r>
      <w:r w:rsidRPr="00F63E38">
        <w:rPr>
          <w:rFonts w:cstheme="minorHAnsi"/>
          <w:b/>
          <w:bCs/>
        </w:rPr>
        <w:t> </w:t>
      </w:r>
      <w:r w:rsidRPr="00F63E38">
        <w:rPr>
          <w:rFonts w:cstheme="minorHAnsi"/>
        </w:rPr>
        <w:t xml:space="preserve">: </w:t>
      </w:r>
      <w:r w:rsidR="006A3352">
        <w:rPr>
          <w:rFonts w:cstheme="minorHAnsi"/>
        </w:rPr>
        <w:t>Martine BANNAY-CODET, Adjointe en charge des associations, du lien social et de la culture</w:t>
      </w:r>
    </w:p>
    <w:p w14:paraId="1903A0DD" w14:textId="11EC3110" w:rsidR="00897FC9" w:rsidRPr="006F1C67" w:rsidRDefault="00A75AEF" w:rsidP="00A75AEF">
      <w:pPr>
        <w:spacing w:after="0" w:line="240" w:lineRule="atLeast"/>
        <w:jc w:val="both"/>
        <w:rPr>
          <w:rFonts w:cstheme="minorHAnsi"/>
        </w:rPr>
      </w:pPr>
      <w:r w:rsidRPr="00420CBC">
        <w:rPr>
          <w:rFonts w:cstheme="minorHAnsi"/>
          <w:b/>
          <w:bCs/>
          <w:u w:val="single"/>
        </w:rPr>
        <w:t>Exposé des motifs</w:t>
      </w:r>
      <w:r w:rsidRPr="00420CBC">
        <w:rPr>
          <w:rFonts w:cstheme="minorHAnsi"/>
        </w:rPr>
        <w:t xml:space="preserve"> : </w:t>
      </w:r>
    </w:p>
    <w:p w14:paraId="24BE7ED6" w14:textId="15A1EDAE" w:rsidR="006F1C67" w:rsidRDefault="006F1C67" w:rsidP="006F1C67">
      <w:pPr>
        <w:spacing w:after="0" w:line="240" w:lineRule="atLeast"/>
        <w:jc w:val="both"/>
        <w:rPr>
          <w:rFonts w:cstheme="minorHAnsi"/>
          <w:color w:val="000000" w:themeColor="text1"/>
        </w:rPr>
      </w:pPr>
      <w:r>
        <w:rPr>
          <w:rFonts w:cstheme="minorHAnsi"/>
          <w:color w:val="000000" w:themeColor="text1"/>
        </w:rPr>
        <w:t>Face au passage du cyclone CHIDO, qui a dévasté l’île de Mayotte, l’Association des Maires de France, en partenariat avec La Protection civile, la Croix rouge, France urbaine, l’ANEL (Association Nationale des Elus des Littoraux) et l’UNCCAS (</w:t>
      </w:r>
      <w:r w:rsidRPr="00DB35F0">
        <w:rPr>
          <w:rFonts w:cstheme="minorHAnsi"/>
          <w:color w:val="000000" w:themeColor="text1"/>
        </w:rPr>
        <w:t>Union nationale des centres communaux d'action sociale</w:t>
      </w:r>
      <w:r>
        <w:rPr>
          <w:rFonts w:cstheme="minorHAnsi"/>
          <w:color w:val="000000" w:themeColor="text1"/>
        </w:rPr>
        <w:t xml:space="preserve">), a appelé les communes et les intercommunalités à participer à la solidarité nationale pour soutenir la population de Mayotte, ses communes et ses élus. Le gouvernement et l’ensemble des associations agréées de sécurité civile sont mobilisés pour accompagner la population frappée par cet événement dramatique. </w:t>
      </w:r>
    </w:p>
    <w:p w14:paraId="3B149243" w14:textId="77777777" w:rsidR="006F1C67" w:rsidRDefault="006F1C67" w:rsidP="006F1C67">
      <w:pPr>
        <w:spacing w:after="0" w:line="240" w:lineRule="atLeast"/>
        <w:jc w:val="both"/>
        <w:rPr>
          <w:rFonts w:cstheme="minorHAnsi"/>
          <w:color w:val="000000" w:themeColor="text1"/>
        </w:rPr>
      </w:pPr>
      <w:r>
        <w:rPr>
          <w:rFonts w:cstheme="minorHAnsi"/>
          <w:color w:val="000000" w:themeColor="text1"/>
        </w:rPr>
        <w:t xml:space="preserve">Sensibles aux drames humains et aux dégâts matériels que cette catastrophe d’une ampleur exceptionnelle engendre, les élus de Porte-de-Savoie tiennent à apporter leur soutien et à manifester leur solidarité à la population de Mayotte. </w:t>
      </w:r>
    </w:p>
    <w:p w14:paraId="58611590" w14:textId="43F0BD13" w:rsidR="006F1C67" w:rsidRDefault="006F1C67" w:rsidP="006F1C67">
      <w:pPr>
        <w:spacing w:after="0" w:line="240" w:lineRule="atLeast"/>
        <w:jc w:val="both"/>
        <w:rPr>
          <w:rFonts w:cstheme="minorHAnsi"/>
        </w:rPr>
      </w:pPr>
      <w:r>
        <w:rPr>
          <w:rFonts w:cstheme="minorHAnsi"/>
          <w:color w:val="000000" w:themeColor="text1"/>
        </w:rPr>
        <w:t xml:space="preserve">Aussi, il est proposé au conseil municipal de verser une subvention de 4 015 euros, soit un euro par habitant (population totale 2025 – INSEE) à la Protection civile. </w:t>
      </w:r>
    </w:p>
    <w:p w14:paraId="1F8526C2" w14:textId="5A915CCC" w:rsidR="006F1C67" w:rsidRDefault="006F1C67" w:rsidP="006F1C67">
      <w:pPr>
        <w:spacing w:after="0" w:line="240" w:lineRule="atLeast"/>
        <w:jc w:val="both"/>
        <w:rPr>
          <w:rFonts w:cstheme="minorHAnsi"/>
        </w:rPr>
      </w:pPr>
      <w:r>
        <w:rPr>
          <w:rFonts w:cstheme="minorHAnsi"/>
        </w:rPr>
        <w:t>Vu l’avis de la Commission Associations et Liens sociaux ;</w:t>
      </w:r>
    </w:p>
    <w:p w14:paraId="133A890F" w14:textId="35EC43C5" w:rsidR="006F1C67" w:rsidRPr="00C343DB" w:rsidRDefault="006F1C67" w:rsidP="006F1C67">
      <w:pPr>
        <w:spacing w:after="0" w:line="240" w:lineRule="atLeast"/>
        <w:jc w:val="both"/>
        <w:rPr>
          <w:rFonts w:cstheme="minorHAnsi"/>
          <w:color w:val="000000" w:themeColor="text1"/>
        </w:rPr>
      </w:pPr>
      <w:proofErr w:type="gramStart"/>
      <w:r>
        <w:rPr>
          <w:rFonts w:cstheme="minorHAnsi"/>
          <w:color w:val="000000" w:themeColor="text1"/>
        </w:rPr>
        <w:t>c</w:t>
      </w:r>
      <w:r w:rsidRPr="00411921">
        <w:rPr>
          <w:rFonts w:cstheme="minorHAnsi"/>
          <w:color w:val="000000" w:themeColor="text1"/>
        </w:rPr>
        <w:t>onsidérant</w:t>
      </w:r>
      <w:proofErr w:type="gramEnd"/>
      <w:r w:rsidRPr="00411921">
        <w:rPr>
          <w:rFonts w:cstheme="minorHAnsi"/>
          <w:color w:val="000000" w:themeColor="text1"/>
        </w:rPr>
        <w:t xml:space="preserve"> l’urgence de la situation ;</w:t>
      </w:r>
    </w:p>
    <w:p w14:paraId="2D575FC6" w14:textId="77777777" w:rsidR="006F1C67" w:rsidRDefault="006F1C67" w:rsidP="006F1C67">
      <w:pPr>
        <w:jc w:val="both"/>
        <w:rPr>
          <w:rFonts w:cstheme="minorHAnsi"/>
        </w:rPr>
      </w:pPr>
      <w:r w:rsidRPr="00420CBC">
        <w:rPr>
          <w:rFonts w:cstheme="minorHAnsi"/>
        </w:rPr>
        <w:t>Le conseil municipal, après en avoir délibéré :</w:t>
      </w:r>
    </w:p>
    <w:p w14:paraId="0C01F3A4" w14:textId="77777777" w:rsidR="006F1C67" w:rsidRPr="00C343DB" w:rsidRDefault="006F1C67" w:rsidP="006F1C67">
      <w:pPr>
        <w:pStyle w:val="Paragraphedeliste"/>
        <w:numPr>
          <w:ilvl w:val="0"/>
          <w:numId w:val="27"/>
        </w:numPr>
        <w:jc w:val="both"/>
        <w:rPr>
          <w:rFonts w:ascii="Calibri" w:hAnsi="Calibri" w:cs="Calibri"/>
          <w:b/>
          <w:bCs/>
        </w:rPr>
      </w:pPr>
      <w:r w:rsidRPr="00EC5976">
        <w:rPr>
          <w:rFonts w:ascii="Calibri" w:hAnsi="Calibri" w:cs="Calibri"/>
          <w:b/>
          <w:bCs/>
        </w:rPr>
        <w:t xml:space="preserve">AUTORISE </w:t>
      </w:r>
      <w:r w:rsidRPr="00EC5976">
        <w:rPr>
          <w:rFonts w:ascii="Calibri" w:hAnsi="Calibri" w:cs="Calibri"/>
        </w:rPr>
        <w:t>le maire à verser une subvention</w:t>
      </w:r>
      <w:r>
        <w:rPr>
          <w:rFonts w:ascii="Calibri" w:hAnsi="Calibri" w:cs="Calibri"/>
          <w:b/>
          <w:bCs/>
        </w:rPr>
        <w:t xml:space="preserve"> </w:t>
      </w:r>
      <w:r>
        <w:rPr>
          <w:rFonts w:ascii="Calibri" w:hAnsi="Calibri" w:cs="Calibri"/>
        </w:rPr>
        <w:t xml:space="preserve">de 4 015,00 </w:t>
      </w:r>
      <w:r w:rsidRPr="00411921">
        <w:rPr>
          <w:rFonts w:ascii="Calibri" w:hAnsi="Calibri" w:cs="Calibri"/>
        </w:rPr>
        <w:t xml:space="preserve">€ </w:t>
      </w:r>
      <w:r w:rsidRPr="00411921">
        <w:rPr>
          <w:rFonts w:cstheme="minorHAnsi"/>
          <w:color w:val="000000" w:themeColor="text1"/>
        </w:rPr>
        <w:t>à la Protection civile.</w:t>
      </w:r>
    </w:p>
    <w:p w14:paraId="5442751A" w14:textId="77777777" w:rsidR="00161EAF" w:rsidRPr="00943AC7" w:rsidRDefault="00161EAF" w:rsidP="00161EAF">
      <w:pPr>
        <w:pBdr>
          <w:bottom w:val="single" w:sz="6" w:space="1" w:color="auto"/>
        </w:pBdr>
        <w:spacing w:after="0" w:line="240" w:lineRule="auto"/>
        <w:jc w:val="both"/>
        <w:rPr>
          <w:rFonts w:ascii="Calibri" w:hAnsi="Calibri" w:cs="Calibri"/>
        </w:rPr>
      </w:pPr>
    </w:p>
    <w:p w14:paraId="1493527F" w14:textId="598809FE" w:rsidR="00161EAF" w:rsidRPr="00943AC7" w:rsidRDefault="00161EAF" w:rsidP="00161EAF">
      <w:pPr>
        <w:spacing w:after="0" w:line="240" w:lineRule="auto"/>
        <w:jc w:val="both"/>
        <w:rPr>
          <w:rFonts w:ascii="Calibri" w:hAnsi="Calibri" w:cs="Calibri"/>
        </w:rPr>
      </w:pPr>
      <w:r w:rsidRPr="00943AC7">
        <w:rPr>
          <w:rFonts w:ascii="Calibri" w:hAnsi="Calibri" w:cs="Calibri"/>
        </w:rPr>
        <w:t xml:space="preserve">Fait et délibéré à PORTE-DE-SAVOIE le </w:t>
      </w:r>
      <w:r w:rsidR="000F4F26">
        <w:rPr>
          <w:rFonts w:ascii="Calibri" w:hAnsi="Calibri" w:cs="Calibri"/>
        </w:rPr>
        <w:t xml:space="preserve">25 </w:t>
      </w:r>
      <w:r w:rsidR="00232898">
        <w:rPr>
          <w:rFonts w:ascii="Calibri" w:hAnsi="Calibri" w:cs="Calibri"/>
        </w:rPr>
        <w:t>MARS</w:t>
      </w:r>
      <w:r w:rsidR="00437BB4">
        <w:rPr>
          <w:rFonts w:ascii="Calibri" w:hAnsi="Calibri" w:cs="Calibri"/>
        </w:rPr>
        <w:t xml:space="preserve"> 2025</w:t>
      </w:r>
    </w:p>
    <w:p w14:paraId="72D082C3" w14:textId="6B937849" w:rsidR="00161EAF" w:rsidRPr="00943AC7" w:rsidRDefault="00161EAF" w:rsidP="00161EAF">
      <w:pPr>
        <w:spacing w:after="0" w:line="240" w:lineRule="auto"/>
        <w:jc w:val="both"/>
        <w:rPr>
          <w:rFonts w:ascii="Calibri" w:hAnsi="Calibri" w:cs="Calibri"/>
        </w:rPr>
      </w:pPr>
      <w:r w:rsidRPr="00943AC7">
        <w:rPr>
          <w:rFonts w:ascii="Calibri" w:hAnsi="Calibri" w:cs="Calibri"/>
        </w:rPr>
        <w:t>Mis en ligne sur le site internet de la commun</w:t>
      </w:r>
      <w:r w:rsidR="006A2CB2">
        <w:rPr>
          <w:rFonts w:ascii="Calibri" w:hAnsi="Calibri" w:cs="Calibri"/>
        </w:rPr>
        <w:t xml:space="preserve">e le </w:t>
      </w:r>
    </w:p>
    <w:p w14:paraId="44356E9F" w14:textId="77777777" w:rsidR="00161EAF" w:rsidRDefault="00161EAF" w:rsidP="00161EAF">
      <w:pPr>
        <w:spacing w:after="0" w:line="240" w:lineRule="auto"/>
        <w:jc w:val="both"/>
        <w:rPr>
          <w:rFonts w:ascii="Calibri" w:hAnsi="Calibri" w:cs="Calibri"/>
        </w:rPr>
      </w:pPr>
      <w:r w:rsidRPr="00943AC7">
        <w:rPr>
          <w:rFonts w:ascii="Calibri" w:hAnsi="Calibri" w:cs="Calibri"/>
        </w:rPr>
        <w:t>Le Maire certifie sous la responsabilité le caractère exécutoire de cet acte qui a été transmis au représentant de l’Etat</w:t>
      </w:r>
      <w:r>
        <w:rPr>
          <w:rFonts w:ascii="Calibri" w:hAnsi="Calibri" w:cs="Calibri"/>
        </w:rPr>
        <w:t>.</w:t>
      </w:r>
    </w:p>
    <w:p w14:paraId="7BB597F5" w14:textId="77777777" w:rsidR="00161EAF" w:rsidRPr="00943AC7" w:rsidRDefault="00161EAF" w:rsidP="00161EAF">
      <w:pPr>
        <w:spacing w:after="0" w:line="240" w:lineRule="auto"/>
        <w:jc w:val="both"/>
        <w:rPr>
          <w:rFonts w:ascii="Calibri" w:hAnsi="Calibri" w:cs="Calibri"/>
        </w:rPr>
      </w:pPr>
    </w:p>
    <w:p w14:paraId="009396DB" w14:textId="77777777" w:rsidR="00161EAF" w:rsidRPr="00943AC7" w:rsidRDefault="00161EAF" w:rsidP="00161EAF">
      <w:pPr>
        <w:spacing w:after="0" w:line="240" w:lineRule="auto"/>
        <w:ind w:firstLine="708"/>
        <w:jc w:val="both"/>
        <w:rPr>
          <w:rFonts w:ascii="Calibri" w:hAnsi="Calibri" w:cs="Calibri"/>
        </w:rPr>
      </w:pPr>
      <w:r w:rsidRPr="00943AC7">
        <w:rPr>
          <w:rFonts w:ascii="Calibri" w:hAnsi="Calibri" w:cs="Calibri"/>
          <w:b/>
          <w:bCs/>
          <w:noProof/>
          <w:u w:val="single"/>
        </w:rPr>
        <mc:AlternateContent>
          <mc:Choice Requires="wps">
            <w:drawing>
              <wp:anchor distT="45720" distB="45720" distL="114300" distR="114300" simplePos="0" relativeHeight="251669504" behindDoc="0" locked="0" layoutInCell="1" allowOverlap="1" wp14:anchorId="103EFE95" wp14:editId="5BB9608F">
                <wp:simplePos x="0" y="0"/>
                <wp:positionH relativeFrom="column">
                  <wp:posOffset>3575050</wp:posOffset>
                </wp:positionH>
                <wp:positionV relativeFrom="paragraph">
                  <wp:posOffset>6350</wp:posOffset>
                </wp:positionV>
                <wp:extent cx="2360930" cy="1404620"/>
                <wp:effectExtent l="0" t="0" r="1270" b="127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AB2293C" w14:textId="77777777" w:rsidR="00161EAF" w:rsidRDefault="00161EAF" w:rsidP="00161EAF">
                            <w:pPr>
                              <w:spacing w:after="0"/>
                              <w:rPr>
                                <w:rFonts w:cstheme="minorHAnsi"/>
                              </w:rPr>
                            </w:pPr>
                            <w:r w:rsidRPr="00F45AE1">
                              <w:rPr>
                                <w:rFonts w:cstheme="minorHAnsi"/>
                              </w:rPr>
                              <w:t>L</w:t>
                            </w:r>
                            <w:r>
                              <w:rPr>
                                <w:rFonts w:cstheme="minorHAnsi"/>
                              </w:rPr>
                              <w:t>e</w:t>
                            </w:r>
                            <w:r w:rsidRPr="00F45AE1">
                              <w:rPr>
                                <w:rFonts w:cstheme="minorHAnsi"/>
                              </w:rPr>
                              <w:t xml:space="preserve"> secrétaire de séance, </w:t>
                            </w:r>
                          </w:p>
                          <w:p w14:paraId="0FE4B6B8" w14:textId="13EE3A11" w:rsidR="00161EAF" w:rsidRPr="00F45AE1" w:rsidRDefault="00C74E79" w:rsidP="00161EAF">
                            <w:pPr>
                              <w:spacing w:after="0"/>
                              <w:rPr>
                                <w:rFonts w:cstheme="minorHAnsi"/>
                              </w:rPr>
                            </w:pPr>
                            <w:r>
                              <w:rPr>
                                <w:rFonts w:ascii="Calibri" w:hAnsi="Calibri" w:cs="Calibri"/>
                              </w:rPr>
                              <w:t>Annie BERARD</w:t>
                            </w:r>
                            <w:r w:rsidR="00161EAF" w:rsidRPr="00F45AE1">
                              <w:rPr>
                                <w:rFonts w:cstheme="minorHAnsi"/>
                              </w:rPr>
                              <w:br/>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03EFE95" id="_x0000_t202" coordsize="21600,21600" o:spt="202" path="m,l,21600r21600,l21600,xe">
                <v:stroke joinstyle="miter"/>
                <v:path gradientshapeok="t" o:connecttype="rect"/>
              </v:shapetype>
              <v:shape id="Zone de texte 2" o:spid="_x0000_s1026" type="#_x0000_t202" style="position:absolute;left:0;text-align:left;margin-left:281.5pt;margin-top:.5pt;width:185.9pt;height:110.6pt;z-index:2516695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" stroked="f">
                <v:textbox style="mso-fit-shape-to-text:t">
                  <w:txbxContent>
                    <w:p w14:paraId="2AB2293C" w14:textId="77777777" w:rsidR="00161EAF" w:rsidRDefault="00161EAF" w:rsidP="00161EAF">
                      <w:pPr>
                        <w:spacing w:after="0"/>
                        <w:rPr>
                          <w:rFonts w:cstheme="minorHAnsi"/>
                        </w:rPr>
                      </w:pPr>
                      <w:r w:rsidRPr="00F45AE1">
                        <w:rPr>
                          <w:rFonts w:cstheme="minorHAnsi"/>
                        </w:rPr>
                        <w:t>L</w:t>
                      </w:r>
                      <w:r>
                        <w:rPr>
                          <w:rFonts w:cstheme="minorHAnsi"/>
                        </w:rPr>
                        <w:t>e</w:t>
                      </w:r>
                      <w:r w:rsidRPr="00F45AE1">
                        <w:rPr>
                          <w:rFonts w:cstheme="minorHAnsi"/>
                        </w:rPr>
                        <w:t xml:space="preserve"> secrétaire de séance, </w:t>
                      </w:r>
                    </w:p>
                    <w:p w14:paraId="0FE4B6B8" w14:textId="13EE3A11" w:rsidR="00161EAF" w:rsidRPr="00F45AE1" w:rsidRDefault="00C74E79" w:rsidP="00161EAF">
                      <w:pPr>
                        <w:spacing w:after="0"/>
                        <w:rPr>
                          <w:rFonts w:cstheme="minorHAnsi"/>
                        </w:rPr>
                      </w:pPr>
                      <w:r>
                        <w:rPr>
                          <w:rFonts w:ascii="Calibri" w:hAnsi="Calibri" w:cs="Calibri"/>
                        </w:rPr>
                        <w:t>Annie BERARD</w:t>
                      </w:r>
                      <w:r w:rsidR="00161EAF" w:rsidRPr="00F45AE1">
                        <w:rPr>
                          <w:rFonts w:cstheme="minorHAnsi"/>
                        </w:rPr>
                        <w:br/>
                      </w:r>
                    </w:p>
                  </w:txbxContent>
                </v:textbox>
              </v:shape>
            </w:pict>
          </mc:Fallback>
        </mc:AlternateContent>
      </w:r>
      <w:r w:rsidRPr="00943AC7">
        <w:rPr>
          <w:rFonts w:ascii="Calibri" w:hAnsi="Calibri" w:cs="Calibri"/>
        </w:rPr>
        <w:t xml:space="preserve">Le Maire, </w:t>
      </w:r>
    </w:p>
    <w:p w14:paraId="390F04FC" w14:textId="77777777" w:rsidR="00161EAF" w:rsidRPr="00436962" w:rsidRDefault="00161EAF" w:rsidP="00161EAF">
      <w:pPr>
        <w:spacing w:after="0" w:line="240" w:lineRule="auto"/>
        <w:ind w:firstLine="708"/>
        <w:jc w:val="both"/>
        <w:rPr>
          <w:rFonts w:ascii="Calibri" w:hAnsi="Calibri" w:cs="Calibri"/>
        </w:rPr>
      </w:pPr>
      <w:r w:rsidRPr="00943AC7">
        <w:rPr>
          <w:rFonts w:ascii="Calibri" w:hAnsi="Calibri" w:cs="Calibri"/>
        </w:rPr>
        <w:t>Franck VILLAND</w:t>
      </w:r>
    </w:p>
    <w:p w14:paraId="59D5BCD3" w14:textId="77777777" w:rsidR="007165D6" w:rsidRDefault="007165D6" w:rsidP="00590DFD">
      <w:pPr>
        <w:spacing w:after="0" w:line="240" w:lineRule="auto"/>
        <w:jc w:val="both"/>
        <w:rPr>
          <w:rFonts w:ascii="Calibri" w:hAnsi="Calibri" w:cs="Calibri"/>
        </w:rPr>
      </w:pPr>
    </w:p>
    <w:p w14:paraId="296450CE" w14:textId="77777777" w:rsidR="006A2CB2" w:rsidRDefault="006A2CB2" w:rsidP="006A2CB2">
      <w:pPr>
        <w:pStyle w:val="Sansinterligne"/>
        <w:jc w:val="both"/>
        <w:rPr>
          <w:b/>
          <w:bCs/>
          <w:sz w:val="16"/>
          <w:szCs w:val="16"/>
          <w:u w:val="single"/>
        </w:rPr>
      </w:pPr>
    </w:p>
    <w:p w14:paraId="1BF58A4A" w14:textId="77777777" w:rsidR="00F848D4" w:rsidRDefault="00F848D4" w:rsidP="006A2CB2">
      <w:pPr>
        <w:pStyle w:val="Sansinterligne"/>
        <w:jc w:val="both"/>
        <w:rPr>
          <w:b/>
          <w:bCs/>
          <w:sz w:val="16"/>
          <w:szCs w:val="16"/>
          <w:u w:val="single"/>
        </w:rPr>
      </w:pPr>
    </w:p>
    <w:p w14:paraId="5252586A" w14:textId="77777777" w:rsidR="00F848D4" w:rsidRDefault="00F848D4" w:rsidP="006A2CB2">
      <w:pPr>
        <w:pStyle w:val="Sansinterligne"/>
        <w:jc w:val="both"/>
        <w:rPr>
          <w:b/>
          <w:bCs/>
          <w:sz w:val="16"/>
          <w:szCs w:val="16"/>
          <w:u w:val="single"/>
        </w:rPr>
      </w:pPr>
    </w:p>
    <w:p w14:paraId="32868674" w14:textId="77777777" w:rsidR="00815F5A" w:rsidRDefault="00815F5A" w:rsidP="006A2CB2">
      <w:pPr>
        <w:pStyle w:val="Sansinterligne"/>
        <w:jc w:val="both"/>
        <w:rPr>
          <w:b/>
          <w:bCs/>
          <w:sz w:val="16"/>
          <w:szCs w:val="16"/>
          <w:u w:val="single"/>
        </w:rPr>
      </w:pPr>
    </w:p>
    <w:sectPr w:rsidR="00815F5A" w:rsidSect="00836535">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0"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91E35" w14:textId="77777777" w:rsidR="00172A95" w:rsidRDefault="00172A95" w:rsidP="00836535">
      <w:pPr>
        <w:spacing w:after="0" w:line="240" w:lineRule="auto"/>
      </w:pPr>
      <w:r>
        <w:separator/>
      </w:r>
    </w:p>
  </w:endnote>
  <w:endnote w:type="continuationSeparator" w:id="0">
    <w:p w14:paraId="57D44578" w14:textId="77777777" w:rsidR="00172A95" w:rsidRDefault="00172A95" w:rsidP="00836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64289" w14:textId="77777777" w:rsidR="00386D4B" w:rsidRDefault="00386D4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C7C76" w14:textId="77777777" w:rsidR="00386D4B" w:rsidRPr="00A7288F" w:rsidRDefault="00386D4B" w:rsidP="00386D4B">
    <w:pPr>
      <w:pStyle w:val="Sansinterligne"/>
      <w:jc w:val="both"/>
      <w:rPr>
        <w:color w:val="3B3838" w:themeColor="background2" w:themeShade="40"/>
        <w:sz w:val="16"/>
        <w:szCs w:val="16"/>
      </w:rPr>
    </w:pPr>
  </w:p>
  <w:p w14:paraId="7F3FDAC1" w14:textId="1D221280" w:rsidR="00386D4B" w:rsidRPr="00A7288F" w:rsidRDefault="00386D4B" w:rsidP="00386D4B">
    <w:pPr>
      <w:pStyle w:val="Sansinterligne"/>
      <w:jc w:val="both"/>
      <w:rPr>
        <w:color w:val="3B3838" w:themeColor="background2" w:themeShade="40"/>
        <w:sz w:val="16"/>
        <w:szCs w:val="16"/>
      </w:rPr>
    </w:pPr>
    <w:r w:rsidRPr="00A7288F">
      <w:rPr>
        <w:color w:val="3B3838" w:themeColor="background2" w:themeShade="40"/>
        <w:sz w:val="16"/>
        <w:szCs w:val="16"/>
      </w:rPr>
      <w:t>La présente délibération peut faire l’objet d’un recours gracieux auprès de la commune de Porte-de-Savoie dans un délai de deux mois à compter de sa publication. Elle peut également faire l’objet d’un recours contentieux devant le Tribunal administratif de Grenoble dans un délai de deux mois à compter de sa publication.</w:t>
    </w:r>
  </w:p>
  <w:p w14:paraId="4FB81E77" w14:textId="77777777" w:rsidR="00386D4B" w:rsidRDefault="00386D4B" w:rsidP="00386D4B">
    <w:pPr>
      <w:pStyle w:val="Pieddepage"/>
      <w:rPr>
        <w:rFonts w:ascii="Arial" w:hAnsi="Arial" w:cs="Arial"/>
        <w:sz w:val="18"/>
        <w:szCs w:val="18"/>
      </w:rPr>
    </w:pPr>
  </w:p>
  <w:p w14:paraId="65759AE9" w14:textId="77777777" w:rsidR="00386D4B" w:rsidRDefault="00386D4B" w:rsidP="00386D4B">
    <w:pPr>
      <w:pStyle w:val="Pieddepage"/>
    </w:pPr>
    <w:r w:rsidRPr="00B90BFF">
      <w:rPr>
        <w:rFonts w:ascii="Arial" w:hAnsi="Arial" w:cs="Arial"/>
        <w:sz w:val="18"/>
        <w:szCs w:val="18"/>
      </w:rPr>
      <w:t xml:space="preserve">Délibération du conseil municipal du </w:t>
    </w:r>
    <w:r>
      <w:rPr>
        <w:rFonts w:ascii="Arial" w:hAnsi="Arial" w:cs="Arial"/>
        <w:sz w:val="18"/>
        <w:szCs w:val="18"/>
      </w:rPr>
      <w:t>25 mars 2025</w:t>
    </w:r>
    <w:r w:rsidRPr="00B90BFF">
      <w:rPr>
        <w:rFonts w:ascii="Arial" w:hAnsi="Arial" w:cs="Arial"/>
        <w:sz w:val="18"/>
        <w:szCs w:val="18"/>
      </w:rPr>
      <w:t xml:space="preserve"> n</w:t>
    </w:r>
    <w:r w:rsidRPr="001C324D">
      <w:rPr>
        <w:rFonts w:ascii="Arial" w:hAnsi="Arial" w:cs="Arial"/>
        <w:sz w:val="18"/>
        <w:szCs w:val="18"/>
      </w:rPr>
      <w:t>°</w:t>
    </w:r>
    <w:r>
      <w:rPr>
        <w:rFonts w:ascii="Arial" w:hAnsi="Arial" w:cs="Arial"/>
        <w:sz w:val="18"/>
        <w:szCs w:val="18"/>
      </w:rPr>
      <w:t>25032025D07</w:t>
    </w:r>
  </w:p>
  <w:sdt>
    <w:sdtPr>
      <w:id w:val="-883943669"/>
      <w:docPartObj>
        <w:docPartGallery w:val="Page Numbers (Bottom of Page)"/>
        <w:docPartUnique/>
      </w:docPartObj>
    </w:sdtPr>
    <w:sdtEndPr/>
    <w:sdtContent>
      <w:p w14:paraId="3CCD4000" w14:textId="2B553786" w:rsidR="00764E88" w:rsidRPr="00386D4B" w:rsidRDefault="00386D4B" w:rsidP="00386D4B">
        <w:pPr>
          <w:pStyle w:val="Pieddepage"/>
          <w:jc w:val="right"/>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270ED" w14:textId="77777777" w:rsidR="00386D4B" w:rsidRDefault="00386D4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3F201" w14:textId="77777777" w:rsidR="00172A95" w:rsidRDefault="00172A95" w:rsidP="00836535">
      <w:pPr>
        <w:spacing w:after="0" w:line="240" w:lineRule="auto"/>
      </w:pPr>
      <w:r>
        <w:separator/>
      </w:r>
    </w:p>
  </w:footnote>
  <w:footnote w:type="continuationSeparator" w:id="0">
    <w:p w14:paraId="4547000B" w14:textId="77777777" w:rsidR="00172A95" w:rsidRDefault="00172A95" w:rsidP="008365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26591" w14:textId="77777777" w:rsidR="00386D4B" w:rsidRDefault="00386D4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BA363" w14:textId="77777777" w:rsidR="00386D4B" w:rsidRDefault="00386D4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2E2F9" w14:textId="77777777" w:rsidR="00386D4B" w:rsidRDefault="00386D4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46B5"/>
    <w:multiLevelType w:val="hybridMultilevel"/>
    <w:tmpl w:val="0AAE19F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1A1A72"/>
    <w:multiLevelType w:val="hybridMultilevel"/>
    <w:tmpl w:val="02E8E964"/>
    <w:lvl w:ilvl="0" w:tplc="D1A4FFEE">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2274854"/>
    <w:multiLevelType w:val="hybridMultilevel"/>
    <w:tmpl w:val="07663B8E"/>
    <w:lvl w:ilvl="0" w:tplc="59045A50">
      <w:start w:val="2"/>
      <w:numFmt w:val="bullet"/>
      <w:lvlText w:val=""/>
      <w:lvlJc w:val="left"/>
      <w:pPr>
        <w:ind w:left="1080" w:hanging="360"/>
      </w:pPr>
      <w:rPr>
        <w:rFonts w:ascii="Symbol" w:eastAsia="Times New Roman" w:hAnsi="Symbol" w:cs="Calibri"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2E83079"/>
    <w:multiLevelType w:val="hybridMultilevel"/>
    <w:tmpl w:val="92D454CA"/>
    <w:lvl w:ilvl="0" w:tplc="040C0015">
      <w:start w:val="1"/>
      <w:numFmt w:val="upperLetter"/>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4" w15:restartNumberingAfterBreak="0">
    <w:nsid w:val="090C3844"/>
    <w:multiLevelType w:val="hybridMultilevel"/>
    <w:tmpl w:val="78AE4B9E"/>
    <w:lvl w:ilvl="0" w:tplc="60D2C9E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B545023"/>
    <w:multiLevelType w:val="hybridMultilevel"/>
    <w:tmpl w:val="9BB4F67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2405EF2"/>
    <w:multiLevelType w:val="hybridMultilevel"/>
    <w:tmpl w:val="8BEEA628"/>
    <w:lvl w:ilvl="0" w:tplc="AC8ADD04">
      <w:start w:val="300"/>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90221D"/>
    <w:multiLevelType w:val="hybridMultilevel"/>
    <w:tmpl w:val="BC745C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F065AC2"/>
    <w:multiLevelType w:val="hybridMultilevel"/>
    <w:tmpl w:val="7FB48F6A"/>
    <w:lvl w:ilvl="0" w:tplc="ECD8AF52">
      <w:numFmt w:val="bullet"/>
      <w:lvlText w:val="-"/>
      <w:lvlJc w:val="left"/>
      <w:pPr>
        <w:tabs>
          <w:tab w:val="num" w:pos="720"/>
        </w:tabs>
        <w:ind w:left="720" w:hanging="360"/>
      </w:pPr>
      <w:rPr>
        <w:rFonts w:ascii="Trebuchet MS" w:eastAsia="Times New Roman" w:hAnsi="Trebuchet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2D1CF4"/>
    <w:multiLevelType w:val="hybridMultilevel"/>
    <w:tmpl w:val="AA88CADC"/>
    <w:lvl w:ilvl="0" w:tplc="E97E2FA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383559"/>
    <w:multiLevelType w:val="hybridMultilevel"/>
    <w:tmpl w:val="FF1C8DCA"/>
    <w:lvl w:ilvl="0" w:tplc="3962EED0">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B022173"/>
    <w:multiLevelType w:val="hybridMultilevel"/>
    <w:tmpl w:val="F67EE940"/>
    <w:lvl w:ilvl="0" w:tplc="E8500C5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D3F7F44"/>
    <w:multiLevelType w:val="hybridMultilevel"/>
    <w:tmpl w:val="9BE4E218"/>
    <w:lvl w:ilvl="0" w:tplc="D9A8A522">
      <w:start w:val="25"/>
      <w:numFmt w:val="bullet"/>
      <w:lvlText w:val="-"/>
      <w:lvlJc w:val="left"/>
      <w:pPr>
        <w:ind w:left="720" w:hanging="360"/>
      </w:pPr>
      <w:rPr>
        <w:rFonts w:ascii="Cambria" w:eastAsia="Times New Roman" w:hAnsi="Cambria" w:cs="Arial" w:hint="default"/>
      </w:rPr>
    </w:lvl>
    <w:lvl w:ilvl="1" w:tplc="040C000B">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2DDF0F1E"/>
    <w:multiLevelType w:val="hybridMultilevel"/>
    <w:tmpl w:val="4CF00A0C"/>
    <w:lvl w:ilvl="0" w:tplc="219839D6">
      <w:start w:val="5"/>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ECF78B4"/>
    <w:multiLevelType w:val="singleLevel"/>
    <w:tmpl w:val="B79C71E2"/>
    <w:lvl w:ilvl="0">
      <w:numFmt w:val="bullet"/>
      <w:lvlText w:val="-"/>
      <w:lvlJc w:val="left"/>
      <w:pPr>
        <w:tabs>
          <w:tab w:val="num" w:pos="360"/>
        </w:tabs>
        <w:ind w:left="360" w:hanging="360"/>
      </w:pPr>
      <w:rPr>
        <w:rFonts w:hint="default"/>
      </w:rPr>
    </w:lvl>
  </w:abstractNum>
  <w:abstractNum w:abstractNumId="15" w15:restartNumberingAfterBreak="0">
    <w:nsid w:val="303D44EC"/>
    <w:multiLevelType w:val="hybridMultilevel"/>
    <w:tmpl w:val="92D454CA"/>
    <w:lvl w:ilvl="0" w:tplc="FFFFFFFF">
      <w:start w:val="1"/>
      <w:numFmt w:val="upp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6" w15:restartNumberingAfterBreak="0">
    <w:nsid w:val="3A6161E6"/>
    <w:multiLevelType w:val="hybridMultilevel"/>
    <w:tmpl w:val="D99263C6"/>
    <w:lvl w:ilvl="0" w:tplc="A56236B8">
      <w:start w:val="99"/>
      <w:numFmt w:val="bullet"/>
      <w:lvlText w:val="-"/>
      <w:lvlJc w:val="left"/>
      <w:pPr>
        <w:ind w:left="720" w:hanging="360"/>
      </w:pPr>
      <w:rPr>
        <w:rFonts w:ascii="Arial" w:eastAsiaTheme="minorHAnsi" w:hAnsi="Arial" w:cs="Arial" w:hint="default"/>
      </w:rPr>
    </w:lvl>
    <w:lvl w:ilvl="1" w:tplc="040C0005">
      <w:start w:val="1"/>
      <w:numFmt w:val="bullet"/>
      <w:lvlText w:val=""/>
      <w:lvlJc w:val="left"/>
      <w:pPr>
        <w:ind w:left="1440" w:hanging="360"/>
      </w:pPr>
      <w:rPr>
        <w:rFonts w:ascii="Wingdings" w:hAnsi="Wingdings" w:hint="default"/>
      </w:rPr>
    </w:lvl>
    <w:lvl w:ilvl="2" w:tplc="A56236B8">
      <w:start w:val="99"/>
      <w:numFmt w:val="bullet"/>
      <w:lvlText w:val="-"/>
      <w:lvlJc w:val="left"/>
      <w:pPr>
        <w:ind w:left="2160" w:hanging="360"/>
      </w:pPr>
      <w:rPr>
        <w:rFonts w:ascii="Arial" w:eastAsiaTheme="minorHAnsi" w:hAnsi="Arial" w:cs="Aria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A9A77CA"/>
    <w:multiLevelType w:val="hybridMultilevel"/>
    <w:tmpl w:val="5A9A4E92"/>
    <w:lvl w:ilvl="0" w:tplc="4F6A05BC">
      <w:start w:val="3"/>
      <w:numFmt w:val="bullet"/>
      <w:lvlText w:val="-"/>
      <w:lvlJc w:val="left"/>
      <w:pPr>
        <w:ind w:left="1440" w:hanging="360"/>
      </w:pPr>
      <w:rPr>
        <w:rFonts w:ascii="Arial" w:eastAsia="Times New Roman"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443E4983"/>
    <w:multiLevelType w:val="hybridMultilevel"/>
    <w:tmpl w:val="ABB6E0D8"/>
    <w:lvl w:ilvl="0" w:tplc="77D4A28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7055CB0"/>
    <w:multiLevelType w:val="singleLevel"/>
    <w:tmpl w:val="3CE0D8F0"/>
    <w:lvl w:ilvl="0">
      <w:start w:val="1"/>
      <w:numFmt w:val="bullet"/>
      <w:pStyle w:val="Approuve"/>
      <w:lvlText w:val=""/>
      <w:lvlJc w:val="left"/>
      <w:pPr>
        <w:tabs>
          <w:tab w:val="num" w:pos="360"/>
        </w:tabs>
        <w:ind w:left="360" w:hanging="360"/>
      </w:pPr>
      <w:rPr>
        <w:rFonts w:ascii="Wingdings" w:hAnsi="Wingdings" w:hint="default"/>
      </w:rPr>
    </w:lvl>
  </w:abstractNum>
  <w:abstractNum w:abstractNumId="20" w15:restartNumberingAfterBreak="0">
    <w:nsid w:val="4F40064E"/>
    <w:multiLevelType w:val="hybridMultilevel"/>
    <w:tmpl w:val="0F9C459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00466EE"/>
    <w:multiLevelType w:val="hybridMultilevel"/>
    <w:tmpl w:val="92D454CA"/>
    <w:lvl w:ilvl="0" w:tplc="FFFFFFFF">
      <w:start w:val="1"/>
      <w:numFmt w:val="upp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2" w15:restartNumberingAfterBreak="0">
    <w:nsid w:val="57F4032B"/>
    <w:multiLevelType w:val="hybridMultilevel"/>
    <w:tmpl w:val="61EAA3F4"/>
    <w:lvl w:ilvl="0" w:tplc="70A6F5CE">
      <w:start w:val="6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D2C2A63"/>
    <w:multiLevelType w:val="hybridMultilevel"/>
    <w:tmpl w:val="F698D3FA"/>
    <w:lvl w:ilvl="0" w:tplc="FA60EDD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E930308"/>
    <w:multiLevelType w:val="multilevel"/>
    <w:tmpl w:val="F1A03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7D52FF1"/>
    <w:multiLevelType w:val="hybridMultilevel"/>
    <w:tmpl w:val="2A6AAD90"/>
    <w:lvl w:ilvl="0" w:tplc="F644551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8915FE5"/>
    <w:multiLevelType w:val="hybridMultilevel"/>
    <w:tmpl w:val="6FA0ACD4"/>
    <w:lvl w:ilvl="0" w:tplc="A56236B8">
      <w:start w:val="99"/>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15:restartNumberingAfterBreak="0">
    <w:nsid w:val="70DD2E7F"/>
    <w:multiLevelType w:val="hybridMultilevel"/>
    <w:tmpl w:val="69B819DA"/>
    <w:lvl w:ilvl="0" w:tplc="048E0288">
      <w:start w:val="6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1B573B9"/>
    <w:multiLevelType w:val="hybridMultilevel"/>
    <w:tmpl w:val="0532A264"/>
    <w:lvl w:ilvl="0" w:tplc="EF5A03E0">
      <w:start w:val="3"/>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848471D"/>
    <w:multiLevelType w:val="hybridMultilevel"/>
    <w:tmpl w:val="B7828872"/>
    <w:lvl w:ilvl="0" w:tplc="53A08F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FE2635A"/>
    <w:multiLevelType w:val="hybridMultilevel"/>
    <w:tmpl w:val="A05EB54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68439065">
    <w:abstractNumId w:val="28"/>
  </w:num>
  <w:num w:numId="2" w16cid:durableId="656688604">
    <w:abstractNumId w:val="24"/>
  </w:num>
  <w:num w:numId="3" w16cid:durableId="479349558">
    <w:abstractNumId w:val="17"/>
  </w:num>
  <w:num w:numId="4" w16cid:durableId="1071199072">
    <w:abstractNumId w:val="4"/>
  </w:num>
  <w:num w:numId="5" w16cid:durableId="584189537">
    <w:abstractNumId w:val="26"/>
  </w:num>
  <w:num w:numId="6" w16cid:durableId="1251619679">
    <w:abstractNumId w:val="5"/>
  </w:num>
  <w:num w:numId="7" w16cid:durableId="2134008572">
    <w:abstractNumId w:val="9"/>
  </w:num>
  <w:num w:numId="8" w16cid:durableId="939988936">
    <w:abstractNumId w:val="3"/>
  </w:num>
  <w:num w:numId="9" w16cid:durableId="2058510365">
    <w:abstractNumId w:val="15"/>
  </w:num>
  <w:num w:numId="10" w16cid:durableId="294724060">
    <w:abstractNumId w:val="21"/>
  </w:num>
  <w:num w:numId="11" w16cid:durableId="811405765">
    <w:abstractNumId w:val="10"/>
  </w:num>
  <w:num w:numId="12" w16cid:durableId="1545363518">
    <w:abstractNumId w:val="2"/>
  </w:num>
  <w:num w:numId="13" w16cid:durableId="1755856336">
    <w:abstractNumId w:val="7"/>
  </w:num>
  <w:num w:numId="14" w16cid:durableId="137915721">
    <w:abstractNumId w:val="13"/>
  </w:num>
  <w:num w:numId="15" w16cid:durableId="184491338">
    <w:abstractNumId w:val="19"/>
  </w:num>
  <w:num w:numId="16" w16cid:durableId="169686103">
    <w:abstractNumId w:val="29"/>
  </w:num>
  <w:num w:numId="17" w16cid:durableId="1900431919">
    <w:abstractNumId w:val="22"/>
  </w:num>
  <w:num w:numId="18" w16cid:durableId="1024863396">
    <w:abstractNumId w:val="14"/>
  </w:num>
  <w:num w:numId="19" w16cid:durableId="642662558">
    <w:abstractNumId w:val="8"/>
  </w:num>
  <w:num w:numId="20" w16cid:durableId="323247036">
    <w:abstractNumId w:val="27"/>
  </w:num>
  <w:num w:numId="21" w16cid:durableId="996305982">
    <w:abstractNumId w:val="6"/>
  </w:num>
  <w:num w:numId="22" w16cid:durableId="234123231">
    <w:abstractNumId w:val="0"/>
  </w:num>
  <w:num w:numId="23" w16cid:durableId="2094234038">
    <w:abstractNumId w:val="23"/>
  </w:num>
  <w:num w:numId="24" w16cid:durableId="828517586">
    <w:abstractNumId w:val="12"/>
  </w:num>
  <w:num w:numId="25" w16cid:durableId="495725212">
    <w:abstractNumId w:val="16"/>
  </w:num>
  <w:num w:numId="26" w16cid:durableId="332493352">
    <w:abstractNumId w:val="18"/>
  </w:num>
  <w:num w:numId="27" w16cid:durableId="1362510334">
    <w:abstractNumId w:val="1"/>
  </w:num>
  <w:num w:numId="28" w16cid:durableId="1562326659">
    <w:abstractNumId w:val="11"/>
  </w:num>
  <w:num w:numId="29" w16cid:durableId="832179680">
    <w:abstractNumId w:val="25"/>
  </w:num>
  <w:num w:numId="30" w16cid:durableId="1300724914">
    <w:abstractNumId w:val="30"/>
  </w:num>
  <w:num w:numId="31" w16cid:durableId="83422486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5F7"/>
    <w:rsid w:val="00000E92"/>
    <w:rsid w:val="0000581D"/>
    <w:rsid w:val="0001492D"/>
    <w:rsid w:val="00022DA5"/>
    <w:rsid w:val="00033AB3"/>
    <w:rsid w:val="000343D6"/>
    <w:rsid w:val="00057522"/>
    <w:rsid w:val="00057C56"/>
    <w:rsid w:val="00062318"/>
    <w:rsid w:val="00064F76"/>
    <w:rsid w:val="00071147"/>
    <w:rsid w:val="00076EBD"/>
    <w:rsid w:val="0007792D"/>
    <w:rsid w:val="000A29BD"/>
    <w:rsid w:val="000A5437"/>
    <w:rsid w:val="000A685F"/>
    <w:rsid w:val="000A6F98"/>
    <w:rsid w:val="000B0512"/>
    <w:rsid w:val="000B07F1"/>
    <w:rsid w:val="000B169E"/>
    <w:rsid w:val="000C393C"/>
    <w:rsid w:val="000D7A45"/>
    <w:rsid w:val="000F4F26"/>
    <w:rsid w:val="0012474B"/>
    <w:rsid w:val="0015026B"/>
    <w:rsid w:val="00151BA4"/>
    <w:rsid w:val="001538BF"/>
    <w:rsid w:val="00161EAF"/>
    <w:rsid w:val="0016519D"/>
    <w:rsid w:val="00170298"/>
    <w:rsid w:val="001725CF"/>
    <w:rsid w:val="00172A95"/>
    <w:rsid w:val="001739DF"/>
    <w:rsid w:val="0018492D"/>
    <w:rsid w:val="001974FB"/>
    <w:rsid w:val="001A1B15"/>
    <w:rsid w:val="001A2E0E"/>
    <w:rsid w:val="001A6973"/>
    <w:rsid w:val="001C194F"/>
    <w:rsid w:val="001C324D"/>
    <w:rsid w:val="001C5CEE"/>
    <w:rsid w:val="001D584F"/>
    <w:rsid w:val="001E2527"/>
    <w:rsid w:val="001E402D"/>
    <w:rsid w:val="0020367C"/>
    <w:rsid w:val="002165BB"/>
    <w:rsid w:val="0021692B"/>
    <w:rsid w:val="00217FC6"/>
    <w:rsid w:val="00231DEB"/>
    <w:rsid w:val="00232898"/>
    <w:rsid w:val="00235E08"/>
    <w:rsid w:val="0024731D"/>
    <w:rsid w:val="002478F1"/>
    <w:rsid w:val="00250222"/>
    <w:rsid w:val="002540D4"/>
    <w:rsid w:val="002563D8"/>
    <w:rsid w:val="00261BBC"/>
    <w:rsid w:val="002627B6"/>
    <w:rsid w:val="00293F1B"/>
    <w:rsid w:val="002966FD"/>
    <w:rsid w:val="002A5DA1"/>
    <w:rsid w:val="002D5C07"/>
    <w:rsid w:val="002E0974"/>
    <w:rsid w:val="002E413B"/>
    <w:rsid w:val="002F428E"/>
    <w:rsid w:val="002F599F"/>
    <w:rsid w:val="00302FAC"/>
    <w:rsid w:val="003152ED"/>
    <w:rsid w:val="00334E3D"/>
    <w:rsid w:val="0034033C"/>
    <w:rsid w:val="0034104B"/>
    <w:rsid w:val="003464F5"/>
    <w:rsid w:val="0035203C"/>
    <w:rsid w:val="003559EB"/>
    <w:rsid w:val="00372BEA"/>
    <w:rsid w:val="00372EFA"/>
    <w:rsid w:val="00375ACA"/>
    <w:rsid w:val="00386357"/>
    <w:rsid w:val="00386D4B"/>
    <w:rsid w:val="00392870"/>
    <w:rsid w:val="003938C0"/>
    <w:rsid w:val="003A5C9C"/>
    <w:rsid w:val="003A6796"/>
    <w:rsid w:val="003B012E"/>
    <w:rsid w:val="003B445F"/>
    <w:rsid w:val="003B6675"/>
    <w:rsid w:val="003C49E8"/>
    <w:rsid w:val="003C75E2"/>
    <w:rsid w:val="003D240A"/>
    <w:rsid w:val="003D5341"/>
    <w:rsid w:val="003E0F05"/>
    <w:rsid w:val="003E1370"/>
    <w:rsid w:val="003E7D50"/>
    <w:rsid w:val="003F216D"/>
    <w:rsid w:val="0040342F"/>
    <w:rsid w:val="00411921"/>
    <w:rsid w:val="00412C07"/>
    <w:rsid w:val="00414721"/>
    <w:rsid w:val="00420CBC"/>
    <w:rsid w:val="00424CE5"/>
    <w:rsid w:val="0043791C"/>
    <w:rsid w:val="00437BB4"/>
    <w:rsid w:val="00454D5C"/>
    <w:rsid w:val="004570F8"/>
    <w:rsid w:val="00465AA2"/>
    <w:rsid w:val="00476C51"/>
    <w:rsid w:val="00483974"/>
    <w:rsid w:val="0049170B"/>
    <w:rsid w:val="004A634C"/>
    <w:rsid w:val="004B2E52"/>
    <w:rsid w:val="004B4071"/>
    <w:rsid w:val="004B6C36"/>
    <w:rsid w:val="004C2AD7"/>
    <w:rsid w:val="004C345D"/>
    <w:rsid w:val="004E1666"/>
    <w:rsid w:val="004E5868"/>
    <w:rsid w:val="004F4435"/>
    <w:rsid w:val="004F6CF9"/>
    <w:rsid w:val="00500D8D"/>
    <w:rsid w:val="0050656A"/>
    <w:rsid w:val="00511A8C"/>
    <w:rsid w:val="005158FA"/>
    <w:rsid w:val="005222A4"/>
    <w:rsid w:val="0053105A"/>
    <w:rsid w:val="00534CD2"/>
    <w:rsid w:val="00536307"/>
    <w:rsid w:val="00540EA9"/>
    <w:rsid w:val="00545A9B"/>
    <w:rsid w:val="005540D5"/>
    <w:rsid w:val="005570A6"/>
    <w:rsid w:val="00557118"/>
    <w:rsid w:val="00560C43"/>
    <w:rsid w:val="00570524"/>
    <w:rsid w:val="005828A0"/>
    <w:rsid w:val="005909BA"/>
    <w:rsid w:val="00590DFD"/>
    <w:rsid w:val="0059509D"/>
    <w:rsid w:val="005C2D6D"/>
    <w:rsid w:val="005C4C3B"/>
    <w:rsid w:val="005D1E05"/>
    <w:rsid w:val="005D39E7"/>
    <w:rsid w:val="006011FB"/>
    <w:rsid w:val="00602FD1"/>
    <w:rsid w:val="00605459"/>
    <w:rsid w:val="00606761"/>
    <w:rsid w:val="00607E89"/>
    <w:rsid w:val="0061213B"/>
    <w:rsid w:val="006240D3"/>
    <w:rsid w:val="006318CE"/>
    <w:rsid w:val="00632B97"/>
    <w:rsid w:val="0063779B"/>
    <w:rsid w:val="00637FFE"/>
    <w:rsid w:val="0064334C"/>
    <w:rsid w:val="00686A3E"/>
    <w:rsid w:val="00696A08"/>
    <w:rsid w:val="006A0692"/>
    <w:rsid w:val="006A2CB2"/>
    <w:rsid w:val="006A3352"/>
    <w:rsid w:val="006A4F6E"/>
    <w:rsid w:val="006B02F1"/>
    <w:rsid w:val="006B0942"/>
    <w:rsid w:val="006B2DCA"/>
    <w:rsid w:val="006B5ECD"/>
    <w:rsid w:val="006B6F6F"/>
    <w:rsid w:val="006D769E"/>
    <w:rsid w:val="006E407C"/>
    <w:rsid w:val="006E67D2"/>
    <w:rsid w:val="006F1C67"/>
    <w:rsid w:val="007006B9"/>
    <w:rsid w:val="00702092"/>
    <w:rsid w:val="007165D6"/>
    <w:rsid w:val="00726160"/>
    <w:rsid w:val="0073148D"/>
    <w:rsid w:val="0073208F"/>
    <w:rsid w:val="007451A9"/>
    <w:rsid w:val="00746900"/>
    <w:rsid w:val="00755557"/>
    <w:rsid w:val="00764E88"/>
    <w:rsid w:val="00771A65"/>
    <w:rsid w:val="007734D7"/>
    <w:rsid w:val="007736EC"/>
    <w:rsid w:val="00775335"/>
    <w:rsid w:val="00795C52"/>
    <w:rsid w:val="007A2B4A"/>
    <w:rsid w:val="007B11D3"/>
    <w:rsid w:val="007B4680"/>
    <w:rsid w:val="007B65B4"/>
    <w:rsid w:val="007C2D1C"/>
    <w:rsid w:val="007C3C26"/>
    <w:rsid w:val="007C7325"/>
    <w:rsid w:val="007D1289"/>
    <w:rsid w:val="007D3AE6"/>
    <w:rsid w:val="007D5FA1"/>
    <w:rsid w:val="007D6102"/>
    <w:rsid w:val="007D72D8"/>
    <w:rsid w:val="007E3057"/>
    <w:rsid w:val="007E31DA"/>
    <w:rsid w:val="007E56FA"/>
    <w:rsid w:val="007F357B"/>
    <w:rsid w:val="007F3B22"/>
    <w:rsid w:val="008021F8"/>
    <w:rsid w:val="00815A6D"/>
    <w:rsid w:val="00815F5A"/>
    <w:rsid w:val="008160D8"/>
    <w:rsid w:val="00820CDA"/>
    <w:rsid w:val="00821806"/>
    <w:rsid w:val="008233FD"/>
    <w:rsid w:val="0082769C"/>
    <w:rsid w:val="00836535"/>
    <w:rsid w:val="00855926"/>
    <w:rsid w:val="008565C0"/>
    <w:rsid w:val="008636BE"/>
    <w:rsid w:val="008876DF"/>
    <w:rsid w:val="00894748"/>
    <w:rsid w:val="00897FC9"/>
    <w:rsid w:val="008A200D"/>
    <w:rsid w:val="008A62EE"/>
    <w:rsid w:val="008C2A43"/>
    <w:rsid w:val="008C451B"/>
    <w:rsid w:val="008D0DC1"/>
    <w:rsid w:val="008D4B9F"/>
    <w:rsid w:val="008D5F80"/>
    <w:rsid w:val="008D7E3E"/>
    <w:rsid w:val="008F3820"/>
    <w:rsid w:val="009007FA"/>
    <w:rsid w:val="00901B10"/>
    <w:rsid w:val="00904F6E"/>
    <w:rsid w:val="00914358"/>
    <w:rsid w:val="009160A6"/>
    <w:rsid w:val="009254B9"/>
    <w:rsid w:val="00927731"/>
    <w:rsid w:val="00930356"/>
    <w:rsid w:val="009345FC"/>
    <w:rsid w:val="00943AC7"/>
    <w:rsid w:val="00944449"/>
    <w:rsid w:val="009632CD"/>
    <w:rsid w:val="00967DD3"/>
    <w:rsid w:val="00970105"/>
    <w:rsid w:val="00994BD2"/>
    <w:rsid w:val="009B5A12"/>
    <w:rsid w:val="009C70CB"/>
    <w:rsid w:val="009D21E8"/>
    <w:rsid w:val="009D5016"/>
    <w:rsid w:val="009E0051"/>
    <w:rsid w:val="009F1331"/>
    <w:rsid w:val="009F2688"/>
    <w:rsid w:val="009F7E85"/>
    <w:rsid w:val="00A009AB"/>
    <w:rsid w:val="00A0709F"/>
    <w:rsid w:val="00A34E00"/>
    <w:rsid w:val="00A36EC2"/>
    <w:rsid w:val="00A433FA"/>
    <w:rsid w:val="00A44526"/>
    <w:rsid w:val="00A44D3F"/>
    <w:rsid w:val="00A462E7"/>
    <w:rsid w:val="00A47619"/>
    <w:rsid w:val="00A557D5"/>
    <w:rsid w:val="00A5714A"/>
    <w:rsid w:val="00A60ABD"/>
    <w:rsid w:val="00A664D5"/>
    <w:rsid w:val="00A7066C"/>
    <w:rsid w:val="00A7189C"/>
    <w:rsid w:val="00A7288F"/>
    <w:rsid w:val="00A75AEF"/>
    <w:rsid w:val="00A76AFE"/>
    <w:rsid w:val="00A872B6"/>
    <w:rsid w:val="00AB18B5"/>
    <w:rsid w:val="00AB1BA0"/>
    <w:rsid w:val="00AC643D"/>
    <w:rsid w:val="00AD1669"/>
    <w:rsid w:val="00AD2F0B"/>
    <w:rsid w:val="00AE1FDC"/>
    <w:rsid w:val="00AE6092"/>
    <w:rsid w:val="00AE6576"/>
    <w:rsid w:val="00B00F2E"/>
    <w:rsid w:val="00B04B77"/>
    <w:rsid w:val="00B07787"/>
    <w:rsid w:val="00B11AB5"/>
    <w:rsid w:val="00B13A8E"/>
    <w:rsid w:val="00B2347D"/>
    <w:rsid w:val="00B24E0D"/>
    <w:rsid w:val="00B36C85"/>
    <w:rsid w:val="00B4226B"/>
    <w:rsid w:val="00B4650E"/>
    <w:rsid w:val="00B61881"/>
    <w:rsid w:val="00B648B9"/>
    <w:rsid w:val="00B807E8"/>
    <w:rsid w:val="00B90BFF"/>
    <w:rsid w:val="00B93E28"/>
    <w:rsid w:val="00B955F5"/>
    <w:rsid w:val="00B96E99"/>
    <w:rsid w:val="00BA1753"/>
    <w:rsid w:val="00BA1F9C"/>
    <w:rsid w:val="00BA26D6"/>
    <w:rsid w:val="00BA3870"/>
    <w:rsid w:val="00BA67A7"/>
    <w:rsid w:val="00BB6E8D"/>
    <w:rsid w:val="00BC4B4F"/>
    <w:rsid w:val="00BD37C0"/>
    <w:rsid w:val="00BE1CCC"/>
    <w:rsid w:val="00BF08F3"/>
    <w:rsid w:val="00C02435"/>
    <w:rsid w:val="00C0689D"/>
    <w:rsid w:val="00C168E4"/>
    <w:rsid w:val="00C21BC4"/>
    <w:rsid w:val="00C35975"/>
    <w:rsid w:val="00C4170F"/>
    <w:rsid w:val="00C56643"/>
    <w:rsid w:val="00C644F6"/>
    <w:rsid w:val="00C672DE"/>
    <w:rsid w:val="00C74E79"/>
    <w:rsid w:val="00C75294"/>
    <w:rsid w:val="00C75BF5"/>
    <w:rsid w:val="00C818AF"/>
    <w:rsid w:val="00C86215"/>
    <w:rsid w:val="00C915D8"/>
    <w:rsid w:val="00CA4DDA"/>
    <w:rsid w:val="00CC7D30"/>
    <w:rsid w:val="00CD1F1D"/>
    <w:rsid w:val="00CE42FF"/>
    <w:rsid w:val="00D00BEB"/>
    <w:rsid w:val="00D2077F"/>
    <w:rsid w:val="00D32916"/>
    <w:rsid w:val="00D378B2"/>
    <w:rsid w:val="00D475DC"/>
    <w:rsid w:val="00D475F7"/>
    <w:rsid w:val="00D54514"/>
    <w:rsid w:val="00D63407"/>
    <w:rsid w:val="00D6670C"/>
    <w:rsid w:val="00D84731"/>
    <w:rsid w:val="00DA0F12"/>
    <w:rsid w:val="00DA2BFB"/>
    <w:rsid w:val="00DA2D87"/>
    <w:rsid w:val="00DA33E9"/>
    <w:rsid w:val="00DA3F62"/>
    <w:rsid w:val="00DA441A"/>
    <w:rsid w:val="00DB02B5"/>
    <w:rsid w:val="00DB300F"/>
    <w:rsid w:val="00DB35F0"/>
    <w:rsid w:val="00DE695D"/>
    <w:rsid w:val="00DF4332"/>
    <w:rsid w:val="00DF5262"/>
    <w:rsid w:val="00E0182F"/>
    <w:rsid w:val="00E04357"/>
    <w:rsid w:val="00E11266"/>
    <w:rsid w:val="00E11CE0"/>
    <w:rsid w:val="00E12786"/>
    <w:rsid w:val="00E211E6"/>
    <w:rsid w:val="00E309EB"/>
    <w:rsid w:val="00E310AD"/>
    <w:rsid w:val="00E332E5"/>
    <w:rsid w:val="00E34A42"/>
    <w:rsid w:val="00E37A76"/>
    <w:rsid w:val="00E434B9"/>
    <w:rsid w:val="00E43D2E"/>
    <w:rsid w:val="00E53D0D"/>
    <w:rsid w:val="00E54237"/>
    <w:rsid w:val="00E54A01"/>
    <w:rsid w:val="00E640A1"/>
    <w:rsid w:val="00E81B95"/>
    <w:rsid w:val="00E95693"/>
    <w:rsid w:val="00EA2685"/>
    <w:rsid w:val="00EC1BB5"/>
    <w:rsid w:val="00EC51E8"/>
    <w:rsid w:val="00EC5976"/>
    <w:rsid w:val="00EE4B87"/>
    <w:rsid w:val="00EE7E44"/>
    <w:rsid w:val="00F02A68"/>
    <w:rsid w:val="00F03645"/>
    <w:rsid w:val="00F04162"/>
    <w:rsid w:val="00F2064C"/>
    <w:rsid w:val="00F33EAA"/>
    <w:rsid w:val="00F36D9F"/>
    <w:rsid w:val="00F45AE1"/>
    <w:rsid w:val="00F518D5"/>
    <w:rsid w:val="00F52669"/>
    <w:rsid w:val="00F54CB7"/>
    <w:rsid w:val="00F55B62"/>
    <w:rsid w:val="00F57467"/>
    <w:rsid w:val="00F63E38"/>
    <w:rsid w:val="00F848D4"/>
    <w:rsid w:val="00FA7741"/>
    <w:rsid w:val="00FB6C10"/>
    <w:rsid w:val="00FB7A3F"/>
    <w:rsid w:val="00FC274F"/>
    <w:rsid w:val="00FC29E5"/>
    <w:rsid w:val="00FD101D"/>
    <w:rsid w:val="00FD1A99"/>
    <w:rsid w:val="00FD3B42"/>
    <w:rsid w:val="00FE0B67"/>
    <w:rsid w:val="00FF0DC0"/>
    <w:rsid w:val="00FF25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14:docId w14:val="1BA054BD"/>
  <w15:chartTrackingRefBased/>
  <w15:docId w15:val="{55CB7B4C-8B36-4BA1-9D4A-EE1B0D38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00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Section,texte de base,TITRE2 STYLE GREG,TP Liste,Puce focus,Normal bullet 2,List Paragraph1,Bullet list,LISTE1,Contact,R1,Conclu,calia titre 3,Liste à puce - SC,Edeis - Puces 1,puce2,Paragraphe de liste 2,6 pt paragraphe carré"/>
    <w:basedOn w:val="Normal"/>
    <w:link w:val="ParagraphedelisteCar"/>
    <w:uiPriority w:val="34"/>
    <w:qFormat/>
    <w:rsid w:val="00500D8D"/>
    <w:pPr>
      <w:spacing w:after="200" w:line="276" w:lineRule="auto"/>
      <w:ind w:left="720"/>
      <w:contextualSpacing/>
    </w:pPr>
  </w:style>
  <w:style w:type="character" w:customStyle="1" w:styleId="ParagraphedelisteCar">
    <w:name w:val="Paragraphe de liste Car"/>
    <w:aliases w:val="Section Car,texte de base Car,TITRE2 STYLE GREG Car,TP Liste Car,Puce focus Car,Normal bullet 2 Car,List Paragraph1 Car,Bullet list Car,LISTE1 Car,Contact Car,R1 Car,Conclu Car,calia titre 3 Car,Liste à puce - SC Car,puce2 Car"/>
    <w:basedOn w:val="Policepardfaut"/>
    <w:link w:val="Paragraphedeliste"/>
    <w:uiPriority w:val="34"/>
    <w:qFormat/>
    <w:rsid w:val="00500D8D"/>
  </w:style>
  <w:style w:type="paragraph" w:styleId="En-tte">
    <w:name w:val="header"/>
    <w:basedOn w:val="Normal"/>
    <w:link w:val="En-tteCar"/>
    <w:uiPriority w:val="99"/>
    <w:unhideWhenUsed/>
    <w:rsid w:val="00836535"/>
    <w:pPr>
      <w:tabs>
        <w:tab w:val="center" w:pos="4536"/>
        <w:tab w:val="right" w:pos="9072"/>
      </w:tabs>
      <w:spacing w:after="0" w:line="240" w:lineRule="auto"/>
    </w:pPr>
  </w:style>
  <w:style w:type="character" w:customStyle="1" w:styleId="En-tteCar">
    <w:name w:val="En-tête Car"/>
    <w:basedOn w:val="Policepardfaut"/>
    <w:link w:val="En-tte"/>
    <w:uiPriority w:val="99"/>
    <w:rsid w:val="00836535"/>
  </w:style>
  <w:style w:type="paragraph" w:styleId="Pieddepage">
    <w:name w:val="footer"/>
    <w:basedOn w:val="Normal"/>
    <w:link w:val="PieddepageCar"/>
    <w:uiPriority w:val="99"/>
    <w:unhideWhenUsed/>
    <w:rsid w:val="0083653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36535"/>
  </w:style>
  <w:style w:type="paragraph" w:customStyle="1" w:styleId="paragraph">
    <w:name w:val="paragraph"/>
    <w:basedOn w:val="Normal"/>
    <w:rsid w:val="00764E8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764E88"/>
  </w:style>
  <w:style w:type="character" w:customStyle="1" w:styleId="eop">
    <w:name w:val="eop"/>
    <w:basedOn w:val="Policepardfaut"/>
    <w:rsid w:val="00764E88"/>
  </w:style>
  <w:style w:type="character" w:styleId="Lienhypertexte">
    <w:name w:val="Hyperlink"/>
    <w:uiPriority w:val="99"/>
    <w:rsid w:val="0049170B"/>
    <w:rPr>
      <w:color w:val="0000FF"/>
      <w:u w:val="single"/>
    </w:rPr>
  </w:style>
  <w:style w:type="paragraph" w:customStyle="1" w:styleId="Approuve">
    <w:name w:val="Approuve"/>
    <w:basedOn w:val="Normal"/>
    <w:uiPriority w:val="99"/>
    <w:rsid w:val="0049170B"/>
    <w:pPr>
      <w:numPr>
        <w:numId w:val="15"/>
      </w:numPr>
      <w:spacing w:after="0" w:line="240" w:lineRule="auto"/>
      <w:ind w:left="720"/>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53630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VuConsidrant">
    <w:name w:val="Vu.Considérant"/>
    <w:basedOn w:val="Normal"/>
    <w:rsid w:val="004570F8"/>
    <w:pPr>
      <w:widowControl w:val="0"/>
      <w:suppressAutoHyphens/>
      <w:spacing w:after="140" w:line="240" w:lineRule="auto"/>
      <w:jc w:val="both"/>
    </w:pPr>
    <w:rPr>
      <w:rFonts w:ascii="Arial" w:eastAsia="Lucida Sans Unicode" w:hAnsi="Arial" w:cs="Arial"/>
      <w:color w:val="000000"/>
      <w:sz w:val="24"/>
      <w:szCs w:val="24"/>
      <w:lang w:bidi="en-US"/>
    </w:rPr>
  </w:style>
  <w:style w:type="paragraph" w:styleId="Corpsdetexte">
    <w:name w:val="Body Text"/>
    <w:basedOn w:val="Normal"/>
    <w:link w:val="CorpsdetexteCar"/>
    <w:uiPriority w:val="1"/>
    <w:qFormat/>
    <w:rsid w:val="00BB6E8D"/>
    <w:pPr>
      <w:widowControl w:val="0"/>
      <w:autoSpaceDE w:val="0"/>
      <w:autoSpaceDN w:val="0"/>
      <w:spacing w:after="0" w:line="240" w:lineRule="auto"/>
    </w:pPr>
    <w:rPr>
      <w:rFonts w:ascii="Calibri" w:eastAsia="Calibri" w:hAnsi="Calibri" w:cs="Calibri"/>
      <w:sz w:val="23"/>
      <w:szCs w:val="23"/>
    </w:rPr>
  </w:style>
  <w:style w:type="character" w:customStyle="1" w:styleId="CorpsdetexteCar">
    <w:name w:val="Corps de texte Car"/>
    <w:basedOn w:val="Policepardfaut"/>
    <w:link w:val="Corpsdetexte"/>
    <w:uiPriority w:val="1"/>
    <w:rsid w:val="00BB6E8D"/>
    <w:rPr>
      <w:rFonts w:ascii="Calibri" w:eastAsia="Calibri" w:hAnsi="Calibri" w:cs="Calibri"/>
      <w:sz w:val="23"/>
      <w:szCs w:val="23"/>
    </w:rPr>
  </w:style>
  <w:style w:type="paragraph" w:styleId="Sansinterligne">
    <w:name w:val="No Spacing"/>
    <w:uiPriority w:val="1"/>
    <w:qFormat/>
    <w:rsid w:val="00A7066C"/>
    <w:pPr>
      <w:spacing w:after="0" w:line="240" w:lineRule="auto"/>
    </w:pPr>
    <w:rPr>
      <w:kern w:val="2"/>
      <w14:ligatures w14:val="standardContextual"/>
    </w:rPr>
  </w:style>
  <w:style w:type="table" w:styleId="Listeclaire-Accent2">
    <w:name w:val="Light List Accent 2"/>
    <w:basedOn w:val="TableauNormal"/>
    <w:uiPriority w:val="61"/>
    <w:rsid w:val="007D6102"/>
    <w:pPr>
      <w:spacing w:after="0" w:line="240" w:lineRule="auto"/>
    </w:pPr>
    <w:rPr>
      <w:rFonts w:ascii="Cambria" w:hAnsi="Cambria"/>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character" w:styleId="Marquedecommentaire">
    <w:name w:val="annotation reference"/>
    <w:basedOn w:val="Policepardfaut"/>
    <w:uiPriority w:val="99"/>
    <w:semiHidden/>
    <w:unhideWhenUsed/>
    <w:rsid w:val="003464F5"/>
    <w:rPr>
      <w:sz w:val="16"/>
      <w:szCs w:val="16"/>
    </w:rPr>
  </w:style>
  <w:style w:type="paragraph" w:styleId="Commentaire">
    <w:name w:val="annotation text"/>
    <w:basedOn w:val="Normal"/>
    <w:link w:val="CommentaireCar"/>
    <w:uiPriority w:val="99"/>
    <w:unhideWhenUsed/>
    <w:rsid w:val="003464F5"/>
    <w:pPr>
      <w:spacing w:line="240" w:lineRule="auto"/>
    </w:pPr>
    <w:rPr>
      <w:sz w:val="20"/>
      <w:szCs w:val="20"/>
    </w:rPr>
  </w:style>
  <w:style w:type="character" w:customStyle="1" w:styleId="CommentaireCar">
    <w:name w:val="Commentaire Car"/>
    <w:basedOn w:val="Policepardfaut"/>
    <w:link w:val="Commentaire"/>
    <w:uiPriority w:val="99"/>
    <w:rsid w:val="003464F5"/>
    <w:rPr>
      <w:sz w:val="20"/>
      <w:szCs w:val="20"/>
    </w:rPr>
  </w:style>
  <w:style w:type="paragraph" w:styleId="Objetducommentaire">
    <w:name w:val="annotation subject"/>
    <w:basedOn w:val="Commentaire"/>
    <w:next w:val="Commentaire"/>
    <w:link w:val="ObjetducommentaireCar"/>
    <w:uiPriority w:val="99"/>
    <w:semiHidden/>
    <w:unhideWhenUsed/>
    <w:rsid w:val="003464F5"/>
    <w:rPr>
      <w:b/>
      <w:bCs/>
    </w:rPr>
  </w:style>
  <w:style w:type="character" w:customStyle="1" w:styleId="ObjetducommentaireCar">
    <w:name w:val="Objet du commentaire Car"/>
    <w:basedOn w:val="CommentaireCar"/>
    <w:link w:val="Objetducommentaire"/>
    <w:uiPriority w:val="99"/>
    <w:semiHidden/>
    <w:rsid w:val="003464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879106">
      <w:bodyDiv w:val="1"/>
      <w:marLeft w:val="0"/>
      <w:marRight w:val="0"/>
      <w:marTop w:val="0"/>
      <w:marBottom w:val="0"/>
      <w:divBdr>
        <w:top w:val="none" w:sz="0" w:space="0" w:color="auto"/>
        <w:left w:val="none" w:sz="0" w:space="0" w:color="auto"/>
        <w:bottom w:val="none" w:sz="0" w:space="0" w:color="auto"/>
        <w:right w:val="none" w:sz="0" w:space="0" w:color="auto"/>
      </w:divBdr>
    </w:div>
    <w:div w:id="393696636">
      <w:bodyDiv w:val="1"/>
      <w:marLeft w:val="0"/>
      <w:marRight w:val="0"/>
      <w:marTop w:val="0"/>
      <w:marBottom w:val="0"/>
      <w:divBdr>
        <w:top w:val="none" w:sz="0" w:space="0" w:color="auto"/>
        <w:left w:val="none" w:sz="0" w:space="0" w:color="auto"/>
        <w:bottom w:val="none" w:sz="0" w:space="0" w:color="auto"/>
        <w:right w:val="none" w:sz="0" w:space="0" w:color="auto"/>
      </w:divBdr>
    </w:div>
    <w:div w:id="564485228">
      <w:bodyDiv w:val="1"/>
      <w:marLeft w:val="0"/>
      <w:marRight w:val="0"/>
      <w:marTop w:val="0"/>
      <w:marBottom w:val="0"/>
      <w:divBdr>
        <w:top w:val="none" w:sz="0" w:space="0" w:color="auto"/>
        <w:left w:val="none" w:sz="0" w:space="0" w:color="auto"/>
        <w:bottom w:val="none" w:sz="0" w:space="0" w:color="auto"/>
        <w:right w:val="none" w:sz="0" w:space="0" w:color="auto"/>
      </w:divBdr>
    </w:div>
    <w:div w:id="729622320">
      <w:bodyDiv w:val="1"/>
      <w:marLeft w:val="0"/>
      <w:marRight w:val="0"/>
      <w:marTop w:val="0"/>
      <w:marBottom w:val="0"/>
      <w:divBdr>
        <w:top w:val="none" w:sz="0" w:space="0" w:color="auto"/>
        <w:left w:val="none" w:sz="0" w:space="0" w:color="auto"/>
        <w:bottom w:val="none" w:sz="0" w:space="0" w:color="auto"/>
        <w:right w:val="none" w:sz="0" w:space="0" w:color="auto"/>
      </w:divBdr>
    </w:div>
    <w:div w:id="1031304328">
      <w:bodyDiv w:val="1"/>
      <w:marLeft w:val="0"/>
      <w:marRight w:val="0"/>
      <w:marTop w:val="0"/>
      <w:marBottom w:val="0"/>
      <w:divBdr>
        <w:top w:val="none" w:sz="0" w:space="0" w:color="auto"/>
        <w:left w:val="none" w:sz="0" w:space="0" w:color="auto"/>
        <w:bottom w:val="none" w:sz="0" w:space="0" w:color="auto"/>
        <w:right w:val="none" w:sz="0" w:space="0" w:color="auto"/>
      </w:divBdr>
    </w:div>
    <w:div w:id="1117523572">
      <w:bodyDiv w:val="1"/>
      <w:marLeft w:val="0"/>
      <w:marRight w:val="0"/>
      <w:marTop w:val="0"/>
      <w:marBottom w:val="0"/>
      <w:divBdr>
        <w:top w:val="none" w:sz="0" w:space="0" w:color="auto"/>
        <w:left w:val="none" w:sz="0" w:space="0" w:color="auto"/>
        <w:bottom w:val="none" w:sz="0" w:space="0" w:color="auto"/>
        <w:right w:val="none" w:sz="0" w:space="0" w:color="auto"/>
      </w:divBdr>
    </w:div>
    <w:div w:id="1411927278">
      <w:bodyDiv w:val="1"/>
      <w:marLeft w:val="0"/>
      <w:marRight w:val="0"/>
      <w:marTop w:val="0"/>
      <w:marBottom w:val="0"/>
      <w:divBdr>
        <w:top w:val="none" w:sz="0" w:space="0" w:color="auto"/>
        <w:left w:val="none" w:sz="0" w:space="0" w:color="auto"/>
        <w:bottom w:val="none" w:sz="0" w:space="0" w:color="auto"/>
        <w:right w:val="none" w:sz="0" w:space="0" w:color="auto"/>
      </w:divBdr>
    </w:div>
    <w:div w:id="1463961189">
      <w:bodyDiv w:val="1"/>
      <w:marLeft w:val="0"/>
      <w:marRight w:val="0"/>
      <w:marTop w:val="0"/>
      <w:marBottom w:val="0"/>
      <w:divBdr>
        <w:top w:val="none" w:sz="0" w:space="0" w:color="auto"/>
        <w:left w:val="none" w:sz="0" w:space="0" w:color="auto"/>
        <w:bottom w:val="none" w:sz="0" w:space="0" w:color="auto"/>
        <w:right w:val="none" w:sz="0" w:space="0" w:color="auto"/>
      </w:divBdr>
      <w:divsChild>
        <w:div w:id="489254782">
          <w:marLeft w:val="0"/>
          <w:marRight w:val="0"/>
          <w:marTop w:val="0"/>
          <w:marBottom w:val="0"/>
          <w:divBdr>
            <w:top w:val="none" w:sz="0" w:space="0" w:color="auto"/>
            <w:left w:val="none" w:sz="0" w:space="0" w:color="auto"/>
            <w:bottom w:val="none" w:sz="0" w:space="0" w:color="auto"/>
            <w:right w:val="none" w:sz="0" w:space="0" w:color="auto"/>
          </w:divBdr>
        </w:div>
      </w:divsChild>
    </w:div>
    <w:div w:id="1541550020">
      <w:bodyDiv w:val="1"/>
      <w:marLeft w:val="0"/>
      <w:marRight w:val="0"/>
      <w:marTop w:val="0"/>
      <w:marBottom w:val="0"/>
      <w:divBdr>
        <w:top w:val="none" w:sz="0" w:space="0" w:color="auto"/>
        <w:left w:val="none" w:sz="0" w:space="0" w:color="auto"/>
        <w:bottom w:val="none" w:sz="0" w:space="0" w:color="auto"/>
        <w:right w:val="none" w:sz="0" w:space="0" w:color="auto"/>
      </w:divBdr>
    </w:div>
    <w:div w:id="1653946191">
      <w:bodyDiv w:val="1"/>
      <w:marLeft w:val="0"/>
      <w:marRight w:val="0"/>
      <w:marTop w:val="0"/>
      <w:marBottom w:val="0"/>
      <w:divBdr>
        <w:top w:val="none" w:sz="0" w:space="0" w:color="auto"/>
        <w:left w:val="none" w:sz="0" w:space="0" w:color="auto"/>
        <w:bottom w:val="none" w:sz="0" w:space="0" w:color="auto"/>
        <w:right w:val="none" w:sz="0" w:space="0" w:color="auto"/>
      </w:divBdr>
    </w:div>
    <w:div w:id="1723208677">
      <w:bodyDiv w:val="1"/>
      <w:marLeft w:val="0"/>
      <w:marRight w:val="0"/>
      <w:marTop w:val="0"/>
      <w:marBottom w:val="0"/>
      <w:divBdr>
        <w:top w:val="none" w:sz="0" w:space="0" w:color="auto"/>
        <w:left w:val="none" w:sz="0" w:space="0" w:color="auto"/>
        <w:bottom w:val="none" w:sz="0" w:space="0" w:color="auto"/>
        <w:right w:val="none" w:sz="0" w:space="0" w:color="auto"/>
      </w:divBdr>
    </w:div>
    <w:div w:id="1809935937">
      <w:bodyDiv w:val="1"/>
      <w:marLeft w:val="0"/>
      <w:marRight w:val="0"/>
      <w:marTop w:val="0"/>
      <w:marBottom w:val="0"/>
      <w:divBdr>
        <w:top w:val="none" w:sz="0" w:space="0" w:color="auto"/>
        <w:left w:val="none" w:sz="0" w:space="0" w:color="auto"/>
        <w:bottom w:val="none" w:sz="0" w:space="0" w:color="auto"/>
        <w:right w:val="none" w:sz="0" w:space="0" w:color="auto"/>
      </w:divBdr>
    </w:div>
    <w:div w:id="1916551379">
      <w:bodyDiv w:val="1"/>
      <w:marLeft w:val="0"/>
      <w:marRight w:val="0"/>
      <w:marTop w:val="0"/>
      <w:marBottom w:val="0"/>
      <w:divBdr>
        <w:top w:val="none" w:sz="0" w:space="0" w:color="auto"/>
        <w:left w:val="none" w:sz="0" w:space="0" w:color="auto"/>
        <w:bottom w:val="none" w:sz="0" w:space="0" w:color="auto"/>
        <w:right w:val="none" w:sz="0" w:space="0" w:color="auto"/>
      </w:divBdr>
      <w:divsChild>
        <w:div w:id="992298859">
          <w:marLeft w:val="0"/>
          <w:marRight w:val="0"/>
          <w:marTop w:val="0"/>
          <w:marBottom w:val="0"/>
          <w:divBdr>
            <w:top w:val="none" w:sz="0" w:space="0" w:color="auto"/>
            <w:left w:val="none" w:sz="0" w:space="0" w:color="auto"/>
            <w:bottom w:val="none" w:sz="0" w:space="0" w:color="auto"/>
            <w:right w:val="none" w:sz="0" w:space="0" w:color="auto"/>
          </w:divBdr>
        </w:div>
        <w:div w:id="25523568">
          <w:marLeft w:val="0"/>
          <w:marRight w:val="0"/>
          <w:marTop w:val="0"/>
          <w:marBottom w:val="0"/>
          <w:divBdr>
            <w:top w:val="none" w:sz="0" w:space="0" w:color="auto"/>
            <w:left w:val="none" w:sz="0" w:space="0" w:color="auto"/>
            <w:bottom w:val="none" w:sz="0" w:space="0" w:color="auto"/>
            <w:right w:val="none" w:sz="0" w:space="0" w:color="auto"/>
          </w:divBdr>
        </w:div>
      </w:divsChild>
    </w:div>
    <w:div w:id="20123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A20DD-4CAC-4993-8C7F-B7CA4728E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485</Words>
  <Characters>2673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DGA</dc:creator>
  <cp:keywords/>
  <dc:description/>
  <cp:lastModifiedBy>Julie TASTEVIN</cp:lastModifiedBy>
  <cp:revision>10</cp:revision>
  <cp:lastPrinted>2024-07-10T13:04:00Z</cp:lastPrinted>
  <dcterms:created xsi:type="dcterms:W3CDTF">2025-03-17T15:48:00Z</dcterms:created>
  <dcterms:modified xsi:type="dcterms:W3CDTF">2025-03-26T09:17:00Z</dcterms:modified>
</cp:coreProperties>
</file>